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F5DAD" w14:textId="3B30CA87" w:rsidR="00362075" w:rsidRPr="00DE1EE2" w:rsidRDefault="00362075" w:rsidP="00E0462C">
      <w:pPr>
        <w:pStyle w:val="a5"/>
        <w:tabs>
          <w:tab w:val="clear" w:pos="4819"/>
        </w:tabs>
        <w:ind w:left="10915"/>
        <w:rPr>
          <w:rFonts w:ascii="Times New Roman" w:hAnsi="Times New Roman"/>
          <w:sz w:val="28"/>
          <w:szCs w:val="28"/>
          <w:lang w:val="ru-RU"/>
        </w:rPr>
      </w:pPr>
      <w:r w:rsidRPr="00DE1EE2">
        <w:rPr>
          <w:rFonts w:ascii="Times New Roman" w:hAnsi="Times New Roman"/>
          <w:sz w:val="28"/>
          <w:szCs w:val="28"/>
        </w:rPr>
        <w:t xml:space="preserve">Додаток  </w:t>
      </w:r>
      <w:r w:rsidR="00A3735F" w:rsidRPr="00DE1EE2">
        <w:rPr>
          <w:rFonts w:ascii="Times New Roman" w:hAnsi="Times New Roman"/>
          <w:sz w:val="28"/>
          <w:szCs w:val="28"/>
        </w:rPr>
        <w:t xml:space="preserve">1 </w:t>
      </w:r>
    </w:p>
    <w:p w14:paraId="6F08228A" w14:textId="1322D335" w:rsidR="00362075" w:rsidRPr="00DE1EE2" w:rsidRDefault="00DE1EE2" w:rsidP="00E0462C">
      <w:pPr>
        <w:spacing w:after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рішення </w:t>
      </w:r>
      <w:r w:rsidR="00362075" w:rsidRPr="00DE1EE2">
        <w:rPr>
          <w:rFonts w:ascii="Times New Roman" w:hAnsi="Times New Roman"/>
          <w:sz w:val="28"/>
          <w:szCs w:val="28"/>
        </w:rPr>
        <w:t>селищної ради</w:t>
      </w:r>
    </w:p>
    <w:p w14:paraId="62649906" w14:textId="6BEC02BF" w:rsidR="00863907" w:rsidRDefault="00863907" w:rsidP="0086390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E5A18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від 16 листопада 2023 року</w:t>
      </w:r>
    </w:p>
    <w:p w14:paraId="484F5551" w14:textId="167A6B48" w:rsidR="00863907" w:rsidRDefault="00863907" w:rsidP="0086390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E5A18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№ 5</w:t>
      </w:r>
      <w:r w:rsidR="005E5A18">
        <w:rPr>
          <w:rFonts w:ascii="Times New Roman" w:hAnsi="Times New Roman"/>
          <w:bCs/>
          <w:sz w:val="28"/>
          <w:szCs w:val="28"/>
        </w:rPr>
        <w:t>90</w:t>
      </w:r>
      <w:r>
        <w:rPr>
          <w:rFonts w:ascii="Times New Roman" w:hAnsi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sz w:val="28"/>
          <w:szCs w:val="28"/>
        </w:rPr>
        <w:t>ІІІ</w:t>
      </w:r>
    </w:p>
    <w:p w14:paraId="27C98794" w14:textId="77777777" w:rsidR="00DE1EE2" w:rsidRPr="00863907" w:rsidRDefault="00DE1EE2" w:rsidP="00E0462C">
      <w:pPr>
        <w:spacing w:after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</w:p>
    <w:p w14:paraId="3202C329" w14:textId="7962F528" w:rsidR="00362075" w:rsidRDefault="00362075" w:rsidP="001F54A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Перелік завдань та заходів Програми соціального захисту населення Петриківщини на 2021 – 2024 роки</w:t>
      </w:r>
    </w:p>
    <w:p w14:paraId="6463E8CE" w14:textId="77777777" w:rsidR="00DE1EE2" w:rsidRDefault="00DE1EE2" w:rsidP="001F54A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1"/>
        <w:gridCol w:w="2537"/>
        <w:gridCol w:w="1739"/>
        <w:gridCol w:w="1096"/>
        <w:gridCol w:w="1814"/>
        <w:gridCol w:w="1088"/>
        <w:gridCol w:w="825"/>
        <w:gridCol w:w="1041"/>
        <w:gridCol w:w="1044"/>
        <w:gridCol w:w="992"/>
        <w:gridCol w:w="1559"/>
      </w:tblGrid>
      <w:tr w:rsidR="000A755C" w:rsidRPr="00D31507" w14:paraId="7779C242" w14:textId="77777777" w:rsidTr="00675AB9">
        <w:trPr>
          <w:trHeight w:val="315"/>
        </w:trPr>
        <w:tc>
          <w:tcPr>
            <w:tcW w:w="1711" w:type="dxa"/>
            <w:vMerge w:val="restart"/>
            <w:vAlign w:val="center"/>
          </w:tcPr>
          <w:p w14:paraId="0D89631C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Найменування завдання</w:t>
            </w:r>
          </w:p>
        </w:tc>
        <w:tc>
          <w:tcPr>
            <w:tcW w:w="2537" w:type="dxa"/>
            <w:vMerge w:val="restart"/>
            <w:vAlign w:val="center"/>
          </w:tcPr>
          <w:p w14:paraId="6AABECFB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Зміст заходів</w:t>
            </w:r>
          </w:p>
        </w:tc>
        <w:tc>
          <w:tcPr>
            <w:tcW w:w="1739" w:type="dxa"/>
            <w:vMerge w:val="restart"/>
            <w:vAlign w:val="center"/>
          </w:tcPr>
          <w:p w14:paraId="60AF41C8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Відповідальний за виконання</w:t>
            </w:r>
          </w:p>
        </w:tc>
        <w:tc>
          <w:tcPr>
            <w:tcW w:w="1096" w:type="dxa"/>
            <w:vMerge w:val="restart"/>
            <w:vAlign w:val="center"/>
          </w:tcPr>
          <w:p w14:paraId="3E7B8560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Строки виконання</w:t>
            </w:r>
          </w:p>
        </w:tc>
        <w:tc>
          <w:tcPr>
            <w:tcW w:w="1814" w:type="dxa"/>
            <w:vMerge w:val="restart"/>
            <w:vAlign w:val="center"/>
          </w:tcPr>
          <w:p w14:paraId="23B8870C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Джерела фінансування</w:t>
            </w:r>
          </w:p>
        </w:tc>
        <w:tc>
          <w:tcPr>
            <w:tcW w:w="4990" w:type="dxa"/>
            <w:gridSpan w:val="5"/>
          </w:tcPr>
          <w:p w14:paraId="7921A2A9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Орієнтовні обсяги фінансування</w:t>
            </w:r>
          </w:p>
          <w:p w14:paraId="1A6A1C4B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тис.грн.</w:t>
            </w:r>
          </w:p>
        </w:tc>
        <w:tc>
          <w:tcPr>
            <w:tcW w:w="1559" w:type="dxa"/>
            <w:vMerge w:val="restart"/>
          </w:tcPr>
          <w:p w14:paraId="73CC1620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Очікуваний результат</w:t>
            </w:r>
          </w:p>
        </w:tc>
      </w:tr>
      <w:tr w:rsidR="00AE3227" w:rsidRPr="00D31507" w14:paraId="21C15FCF" w14:textId="77777777" w:rsidTr="00675AB9">
        <w:trPr>
          <w:trHeight w:val="180"/>
        </w:trPr>
        <w:tc>
          <w:tcPr>
            <w:tcW w:w="1711" w:type="dxa"/>
            <w:vMerge/>
          </w:tcPr>
          <w:p w14:paraId="151E48E7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37" w:type="dxa"/>
            <w:vMerge/>
          </w:tcPr>
          <w:p w14:paraId="45DF8130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39" w:type="dxa"/>
            <w:vMerge/>
          </w:tcPr>
          <w:p w14:paraId="2A6BDBEA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96" w:type="dxa"/>
            <w:vMerge/>
          </w:tcPr>
          <w:p w14:paraId="06E072CF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14" w:type="dxa"/>
            <w:vMerge/>
          </w:tcPr>
          <w:p w14:paraId="6BA117A8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88" w:type="dxa"/>
          </w:tcPr>
          <w:p w14:paraId="1E158B88" w14:textId="30B49DDC" w:rsidR="00362075" w:rsidRPr="00D31507" w:rsidRDefault="00DE1EE2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  <w:r w:rsidR="00362075" w:rsidRPr="00D31507">
              <w:rPr>
                <w:rFonts w:ascii="Times New Roman" w:hAnsi="Times New Roman"/>
                <w:b/>
              </w:rPr>
              <w:t>сього</w:t>
            </w:r>
          </w:p>
        </w:tc>
        <w:tc>
          <w:tcPr>
            <w:tcW w:w="825" w:type="dxa"/>
          </w:tcPr>
          <w:p w14:paraId="3B96B1DB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1041" w:type="dxa"/>
          </w:tcPr>
          <w:p w14:paraId="1F31E30C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1044" w:type="dxa"/>
          </w:tcPr>
          <w:p w14:paraId="57DFF795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992" w:type="dxa"/>
          </w:tcPr>
          <w:p w14:paraId="462A001F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1559" w:type="dxa"/>
            <w:vMerge/>
          </w:tcPr>
          <w:p w14:paraId="54537BCE" w14:textId="77777777" w:rsidR="00362075" w:rsidRPr="00D31507" w:rsidRDefault="00362075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E3227" w:rsidRPr="00D31507" w14:paraId="46E586EA" w14:textId="77777777" w:rsidTr="00675AB9">
        <w:trPr>
          <w:trHeight w:val="720"/>
        </w:trPr>
        <w:tc>
          <w:tcPr>
            <w:tcW w:w="1711" w:type="dxa"/>
            <w:vMerge w:val="restart"/>
          </w:tcPr>
          <w:p w14:paraId="1285571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1. Заходи щодо посилення соціального захисту населення громади</w:t>
            </w:r>
          </w:p>
        </w:tc>
        <w:tc>
          <w:tcPr>
            <w:tcW w:w="2537" w:type="dxa"/>
            <w:vMerge w:val="restart"/>
          </w:tcPr>
          <w:p w14:paraId="206B3E30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1.1.Надання матеріальної допомоги громадянам, які опинилися в складних життєвих обставинах, в тому числі на  лікування громадян;</w:t>
            </w:r>
          </w:p>
          <w:p w14:paraId="4D3D84B0" w14:textId="35DB4536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 xml:space="preserve"> надання разової матеріальної допомоги таким категоріям населення: малозабезпечені сім’ї, інваліди, діти-інваліди, діти-сироти, діти війни, учасники бойових дій,</w:t>
            </w:r>
            <w:r w:rsidR="004818DD">
              <w:rPr>
                <w:rFonts w:ascii="Times New Roman" w:hAnsi="Times New Roman"/>
              </w:rPr>
              <w:t xml:space="preserve"> </w:t>
            </w:r>
            <w:r w:rsidR="004818DD" w:rsidRPr="0020595F">
              <w:rPr>
                <w:rFonts w:ascii="Times New Roman" w:hAnsi="Times New Roman"/>
              </w:rPr>
              <w:t>особи з інвалідністю внаслідок війни,</w:t>
            </w:r>
            <w:r w:rsidRPr="0020595F">
              <w:rPr>
                <w:rFonts w:ascii="Times New Roman" w:hAnsi="Times New Roman"/>
              </w:rPr>
              <w:t xml:space="preserve"> </w:t>
            </w:r>
            <w:r w:rsidR="004818DD" w:rsidRPr="0020595F">
              <w:rPr>
                <w:rFonts w:ascii="Times New Roman" w:hAnsi="Times New Roman"/>
              </w:rPr>
              <w:t xml:space="preserve">учасники війни, члени сім’ї загиблих Захисників/Захисниць України, </w:t>
            </w:r>
            <w:r w:rsidRPr="0020595F">
              <w:rPr>
                <w:rFonts w:ascii="Times New Roman" w:hAnsi="Times New Roman"/>
              </w:rPr>
              <w:t>ліквідатори</w:t>
            </w:r>
            <w:r w:rsidRPr="00D31507">
              <w:rPr>
                <w:rFonts w:ascii="Times New Roman" w:hAnsi="Times New Roman"/>
              </w:rPr>
              <w:t xml:space="preserve"> ЧАЕС, багатодітні сім’ї, одинокі та багатодітні матері, особи похилого віку, які не здатні до </w:t>
            </w:r>
            <w:r w:rsidRPr="00D31507">
              <w:rPr>
                <w:rFonts w:ascii="Times New Roman" w:hAnsi="Times New Roman"/>
              </w:rPr>
              <w:lastRenderedPageBreak/>
              <w:t xml:space="preserve">самообслуговування та потребують постійної сторонньої допомоги; </w:t>
            </w:r>
          </w:p>
          <w:p w14:paraId="5950E7EC" w14:textId="0FA460B7" w:rsidR="00371CA5" w:rsidRPr="00D31507" w:rsidRDefault="00BF3FCC" w:rsidP="00DE1EE2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D31507">
              <w:rPr>
                <w:rFonts w:ascii="Times New Roman" w:hAnsi="Times New Roman"/>
              </w:rPr>
              <w:t>надання разової матеріальної допомоги особам, які постраждали внаслідок виникнення надзвичайних ситуацій (пожежі</w:t>
            </w:r>
            <w:r w:rsidRPr="00C256D4">
              <w:rPr>
                <w:rFonts w:ascii="Times New Roman" w:hAnsi="Times New Roman"/>
              </w:rPr>
              <w:t xml:space="preserve">); надання разової матеріальної допомоги </w:t>
            </w:r>
            <w:r w:rsidRPr="00C256D4">
              <w:rPr>
                <w:rFonts w:ascii="Times New Roman" w:hAnsi="Times New Roman"/>
                <w:shd w:val="clear" w:color="auto" w:fill="FFFFFF"/>
                <w:lang w:eastAsia="ru-RU"/>
              </w:rPr>
              <w:t>матерям, загиблих в Афганістані воїнів-інтернаціоналістів та матерям, загиблих ветеранів війни, учасників бойових дій, які захищали незалежність, суверенітет та територіальну цілісність України і брали безпосередню участь  в антитерористичній операції</w:t>
            </w:r>
          </w:p>
        </w:tc>
        <w:tc>
          <w:tcPr>
            <w:tcW w:w="1739" w:type="dxa"/>
            <w:vMerge w:val="restart"/>
          </w:tcPr>
          <w:p w14:paraId="0FDE24AD" w14:textId="3625E280" w:rsidR="00BF3FCC" w:rsidRPr="0020595F" w:rsidRDefault="0020595F" w:rsidP="00AE3227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20595F">
              <w:rPr>
                <w:rFonts w:ascii="Times New Roman" w:hAnsi="Times New Roman"/>
              </w:rPr>
              <w:lastRenderedPageBreak/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1096" w:type="dxa"/>
            <w:vMerge w:val="restart"/>
          </w:tcPr>
          <w:p w14:paraId="5831AF7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2021-2024 роки</w:t>
            </w:r>
          </w:p>
        </w:tc>
        <w:tc>
          <w:tcPr>
            <w:tcW w:w="1814" w:type="dxa"/>
          </w:tcPr>
          <w:p w14:paraId="0524CE3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70088625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825" w:type="dxa"/>
          </w:tcPr>
          <w:p w14:paraId="120F3C0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</w:tcPr>
          <w:p w14:paraId="6D7F3C8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1044" w:type="dxa"/>
          </w:tcPr>
          <w:p w14:paraId="4542BCC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14:paraId="2C51B45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vMerge w:val="restart"/>
          </w:tcPr>
          <w:p w14:paraId="7C900E8B" w14:textId="5E8BBB82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Покращення матеріального стану незахищених верств населення громади шляхом надання одноразової матеріальної допомог</w:t>
            </w:r>
            <w:r w:rsidR="00DE1EE2">
              <w:rPr>
                <w:rFonts w:ascii="Times New Roman" w:hAnsi="Times New Roman"/>
              </w:rPr>
              <w:t>и</w:t>
            </w:r>
          </w:p>
          <w:p w14:paraId="3D8AF411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80BD28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178C1634" w14:textId="77777777" w:rsidTr="00DE1EE2">
        <w:trPr>
          <w:trHeight w:val="819"/>
        </w:trPr>
        <w:tc>
          <w:tcPr>
            <w:tcW w:w="1711" w:type="dxa"/>
            <w:vMerge/>
          </w:tcPr>
          <w:p w14:paraId="6E75A19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31C5DF60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0F17298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06A1477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743E3EE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1300B62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825" w:type="dxa"/>
          </w:tcPr>
          <w:p w14:paraId="1D58EEE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</w:tcPr>
          <w:p w14:paraId="77D0F91D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1044" w:type="dxa"/>
          </w:tcPr>
          <w:p w14:paraId="26F1C366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14:paraId="23E1EF42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vMerge/>
          </w:tcPr>
          <w:p w14:paraId="2DA46A3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514F7ABF" w14:textId="77777777" w:rsidTr="00675AB9">
        <w:trPr>
          <w:trHeight w:val="780"/>
        </w:trPr>
        <w:tc>
          <w:tcPr>
            <w:tcW w:w="1711" w:type="dxa"/>
            <w:vMerge/>
          </w:tcPr>
          <w:p w14:paraId="743C8847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5144FF42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5F015D5E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5267C98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72ABD70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4563FE5B" w14:textId="4DD4D0AD" w:rsidR="00BF3FCC" w:rsidRPr="008C0CE0" w:rsidRDefault="00680E1E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17188,00</w:t>
            </w:r>
          </w:p>
        </w:tc>
        <w:tc>
          <w:tcPr>
            <w:tcW w:w="825" w:type="dxa"/>
          </w:tcPr>
          <w:p w14:paraId="2821BD81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1000,0</w:t>
            </w:r>
          </w:p>
        </w:tc>
        <w:tc>
          <w:tcPr>
            <w:tcW w:w="1041" w:type="dxa"/>
          </w:tcPr>
          <w:p w14:paraId="316FCC8A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5100,0</w:t>
            </w:r>
          </w:p>
        </w:tc>
        <w:tc>
          <w:tcPr>
            <w:tcW w:w="1044" w:type="dxa"/>
          </w:tcPr>
          <w:p w14:paraId="29069955" w14:textId="1A9662E9" w:rsidR="00BF3FCC" w:rsidRPr="008C0CE0" w:rsidRDefault="00C11F26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4894,0</w:t>
            </w:r>
          </w:p>
        </w:tc>
        <w:tc>
          <w:tcPr>
            <w:tcW w:w="992" w:type="dxa"/>
          </w:tcPr>
          <w:p w14:paraId="7D352B7D" w14:textId="1CA0CA23" w:rsidR="00BF3FCC" w:rsidRPr="008C0CE0" w:rsidRDefault="00C11F26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6194,0</w:t>
            </w:r>
          </w:p>
        </w:tc>
        <w:tc>
          <w:tcPr>
            <w:tcW w:w="1559" w:type="dxa"/>
            <w:vMerge/>
          </w:tcPr>
          <w:p w14:paraId="7BD263E6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6F0AF5FA" w14:textId="77777777" w:rsidTr="00675AB9">
        <w:trPr>
          <w:trHeight w:val="690"/>
        </w:trPr>
        <w:tc>
          <w:tcPr>
            <w:tcW w:w="1711" w:type="dxa"/>
            <w:vMerge/>
          </w:tcPr>
          <w:p w14:paraId="7124C587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2ABACB93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5B207FDF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08D6741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262F72C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05537538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-</w:t>
            </w:r>
          </w:p>
        </w:tc>
        <w:tc>
          <w:tcPr>
            <w:tcW w:w="825" w:type="dxa"/>
          </w:tcPr>
          <w:p w14:paraId="6DC4A3E8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</w:tcPr>
          <w:p w14:paraId="2BD0EED2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-</w:t>
            </w:r>
          </w:p>
        </w:tc>
        <w:tc>
          <w:tcPr>
            <w:tcW w:w="1044" w:type="dxa"/>
          </w:tcPr>
          <w:p w14:paraId="0966CBBA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14:paraId="47A26574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8C0CE0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vMerge/>
          </w:tcPr>
          <w:p w14:paraId="3C1AE68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73BD7A95" w14:textId="77777777" w:rsidTr="00675AB9">
        <w:trPr>
          <w:trHeight w:val="975"/>
        </w:trPr>
        <w:tc>
          <w:tcPr>
            <w:tcW w:w="1711" w:type="dxa"/>
            <w:vMerge/>
          </w:tcPr>
          <w:p w14:paraId="128B5A5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07160325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72834AC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31D79D5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37BADFC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1726B2DA" w14:textId="65F7FB13" w:rsidR="00BF3FCC" w:rsidRPr="008C0CE0" w:rsidRDefault="00680E1E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0CE0">
              <w:rPr>
                <w:rFonts w:ascii="Times New Roman" w:hAnsi="Times New Roman"/>
                <w:b/>
              </w:rPr>
              <w:t>17188,00</w:t>
            </w:r>
          </w:p>
        </w:tc>
        <w:tc>
          <w:tcPr>
            <w:tcW w:w="825" w:type="dxa"/>
          </w:tcPr>
          <w:p w14:paraId="42A81077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0CE0">
              <w:rPr>
                <w:rFonts w:ascii="Times New Roman" w:hAnsi="Times New Roman"/>
                <w:b/>
              </w:rPr>
              <w:t>1000,0</w:t>
            </w:r>
          </w:p>
        </w:tc>
        <w:tc>
          <w:tcPr>
            <w:tcW w:w="1041" w:type="dxa"/>
          </w:tcPr>
          <w:p w14:paraId="448C72B5" w14:textId="77777777" w:rsidR="00BF3FCC" w:rsidRPr="008C0CE0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0CE0">
              <w:rPr>
                <w:rFonts w:ascii="Times New Roman" w:hAnsi="Times New Roman"/>
                <w:b/>
              </w:rPr>
              <w:t>5100,0</w:t>
            </w:r>
          </w:p>
        </w:tc>
        <w:tc>
          <w:tcPr>
            <w:tcW w:w="1044" w:type="dxa"/>
          </w:tcPr>
          <w:p w14:paraId="5B195C8C" w14:textId="2BF4F494" w:rsidR="00BF3FCC" w:rsidRPr="008C0CE0" w:rsidRDefault="00680E1E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0CE0">
              <w:rPr>
                <w:rFonts w:ascii="Times New Roman" w:hAnsi="Times New Roman"/>
                <w:b/>
              </w:rPr>
              <w:t>4894,0</w:t>
            </w:r>
          </w:p>
        </w:tc>
        <w:tc>
          <w:tcPr>
            <w:tcW w:w="992" w:type="dxa"/>
          </w:tcPr>
          <w:p w14:paraId="77005C0B" w14:textId="7D07B177" w:rsidR="00BF3FCC" w:rsidRPr="008C0CE0" w:rsidRDefault="00680E1E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0CE0">
              <w:rPr>
                <w:rFonts w:ascii="Times New Roman" w:hAnsi="Times New Roman"/>
                <w:b/>
              </w:rPr>
              <w:t>6194,0</w:t>
            </w:r>
          </w:p>
        </w:tc>
        <w:tc>
          <w:tcPr>
            <w:tcW w:w="1559" w:type="dxa"/>
            <w:vMerge/>
          </w:tcPr>
          <w:p w14:paraId="63D8157E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47FDAE2A" w14:textId="77777777" w:rsidTr="00675AB9">
        <w:trPr>
          <w:trHeight w:val="540"/>
        </w:trPr>
        <w:tc>
          <w:tcPr>
            <w:tcW w:w="1711" w:type="dxa"/>
            <w:vMerge/>
          </w:tcPr>
          <w:p w14:paraId="471490F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7B0AA18E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D31507">
              <w:rPr>
                <w:rFonts w:ascii="Times New Roman" w:hAnsi="Times New Roman"/>
              </w:rPr>
              <w:t xml:space="preserve">1.2.Надання разової матеріальної допомоги </w:t>
            </w: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>учасникам АТО/ООС</w:t>
            </w:r>
          </w:p>
          <w:p w14:paraId="61E4C383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  <w:p w14:paraId="202D6D68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 w:val="restart"/>
          </w:tcPr>
          <w:p w14:paraId="3C49B80A" w14:textId="77777777" w:rsidR="00BF3FCC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  <w:p w14:paraId="1A282D6F" w14:textId="77777777" w:rsidR="00371CA5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CD96C3" w14:textId="77777777" w:rsidR="00371CA5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10B0E7D" w14:textId="77777777" w:rsidR="00371CA5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42CF6D9" w14:textId="77777777" w:rsidR="00371CA5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E26FD14" w14:textId="77777777" w:rsidR="00371CA5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FFBB3AD" w14:textId="77777777" w:rsidR="00371CA5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CAE914" w14:textId="4628B6E9" w:rsidR="00371CA5" w:rsidRPr="00D31507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 w:val="restart"/>
          </w:tcPr>
          <w:p w14:paraId="485C63E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1B7090BF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486DB957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5" w:type="dxa"/>
          </w:tcPr>
          <w:p w14:paraId="346C232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</w:tcPr>
          <w:p w14:paraId="338DAC98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4" w:type="dxa"/>
          </w:tcPr>
          <w:p w14:paraId="5D230EBF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24F992D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15826F8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55743466" w14:textId="77777777" w:rsidTr="00675AB9">
        <w:trPr>
          <w:trHeight w:val="555"/>
        </w:trPr>
        <w:tc>
          <w:tcPr>
            <w:tcW w:w="1711" w:type="dxa"/>
            <w:vMerge/>
          </w:tcPr>
          <w:p w14:paraId="6A0F6177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6B1AF4C2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042CB137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41972C7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5F91FF36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7EF8B1F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5" w:type="dxa"/>
          </w:tcPr>
          <w:p w14:paraId="25D0AB3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</w:tcPr>
          <w:p w14:paraId="514576A8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4" w:type="dxa"/>
          </w:tcPr>
          <w:p w14:paraId="70E5F9C6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41AC0C9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006C4A8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2962FC69" w14:textId="77777777" w:rsidTr="00675AB9">
        <w:trPr>
          <w:trHeight w:val="570"/>
        </w:trPr>
        <w:tc>
          <w:tcPr>
            <w:tcW w:w="1711" w:type="dxa"/>
            <w:vMerge/>
          </w:tcPr>
          <w:p w14:paraId="660B039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4F95E204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440CA0B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337DC66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7B31FD7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47D4BA95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507">
              <w:rPr>
                <w:rFonts w:ascii="Times New Roman" w:hAnsi="Times New Roman"/>
                <w:bCs/>
              </w:rPr>
              <w:t>780,0</w:t>
            </w:r>
          </w:p>
        </w:tc>
        <w:tc>
          <w:tcPr>
            <w:tcW w:w="825" w:type="dxa"/>
          </w:tcPr>
          <w:p w14:paraId="4706BA9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507">
              <w:rPr>
                <w:rFonts w:ascii="Times New Roman" w:hAnsi="Times New Roman"/>
                <w:bCs/>
              </w:rPr>
              <w:t>180,0</w:t>
            </w:r>
          </w:p>
        </w:tc>
        <w:tc>
          <w:tcPr>
            <w:tcW w:w="1041" w:type="dxa"/>
          </w:tcPr>
          <w:p w14:paraId="6830681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507">
              <w:rPr>
                <w:rFonts w:ascii="Times New Roman" w:hAnsi="Times New Roman"/>
                <w:bCs/>
              </w:rPr>
              <w:t>200,0</w:t>
            </w:r>
          </w:p>
        </w:tc>
        <w:tc>
          <w:tcPr>
            <w:tcW w:w="1044" w:type="dxa"/>
          </w:tcPr>
          <w:p w14:paraId="24159678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507">
              <w:rPr>
                <w:rFonts w:ascii="Times New Roman" w:hAnsi="Times New Roman"/>
                <w:bCs/>
              </w:rPr>
              <w:t>200,0</w:t>
            </w:r>
          </w:p>
        </w:tc>
        <w:tc>
          <w:tcPr>
            <w:tcW w:w="992" w:type="dxa"/>
          </w:tcPr>
          <w:p w14:paraId="6B3A2CD8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507">
              <w:rPr>
                <w:rFonts w:ascii="Times New Roman" w:hAnsi="Times New Roman"/>
                <w:bCs/>
              </w:rPr>
              <w:t>200,0</w:t>
            </w:r>
          </w:p>
        </w:tc>
        <w:tc>
          <w:tcPr>
            <w:tcW w:w="1559" w:type="dxa"/>
            <w:vMerge/>
          </w:tcPr>
          <w:p w14:paraId="31D73D9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3222159F" w14:textId="77777777" w:rsidTr="00675AB9">
        <w:trPr>
          <w:trHeight w:val="420"/>
        </w:trPr>
        <w:tc>
          <w:tcPr>
            <w:tcW w:w="1711" w:type="dxa"/>
            <w:vMerge/>
          </w:tcPr>
          <w:p w14:paraId="557A1C37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48993C2D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39A66E27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40DCA5E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6BD5AA0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7EE85B8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5" w:type="dxa"/>
          </w:tcPr>
          <w:p w14:paraId="330B4E0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</w:tcPr>
          <w:p w14:paraId="53BD97F2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4" w:type="dxa"/>
          </w:tcPr>
          <w:p w14:paraId="2B7AEF3D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2638C636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6B18D14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10FF40EA" w14:textId="77777777" w:rsidTr="00675AB9">
        <w:trPr>
          <w:trHeight w:val="465"/>
        </w:trPr>
        <w:tc>
          <w:tcPr>
            <w:tcW w:w="1711" w:type="dxa"/>
            <w:vMerge/>
          </w:tcPr>
          <w:p w14:paraId="60A4337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1657AA70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3C32395E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6DCFAB3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52E7E4D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25433585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780,0</w:t>
            </w:r>
          </w:p>
        </w:tc>
        <w:tc>
          <w:tcPr>
            <w:tcW w:w="825" w:type="dxa"/>
          </w:tcPr>
          <w:p w14:paraId="1E68FD3F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180,0</w:t>
            </w:r>
          </w:p>
        </w:tc>
        <w:tc>
          <w:tcPr>
            <w:tcW w:w="1041" w:type="dxa"/>
          </w:tcPr>
          <w:p w14:paraId="3CC809C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200,0</w:t>
            </w:r>
          </w:p>
        </w:tc>
        <w:tc>
          <w:tcPr>
            <w:tcW w:w="1044" w:type="dxa"/>
          </w:tcPr>
          <w:p w14:paraId="612B80A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200,0</w:t>
            </w:r>
          </w:p>
        </w:tc>
        <w:tc>
          <w:tcPr>
            <w:tcW w:w="992" w:type="dxa"/>
          </w:tcPr>
          <w:p w14:paraId="5CF3D92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200,0</w:t>
            </w:r>
          </w:p>
        </w:tc>
        <w:tc>
          <w:tcPr>
            <w:tcW w:w="1559" w:type="dxa"/>
            <w:vMerge/>
          </w:tcPr>
          <w:p w14:paraId="11DE1CB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12B21544" w14:textId="77777777" w:rsidTr="00675AB9">
        <w:trPr>
          <w:trHeight w:val="330"/>
        </w:trPr>
        <w:tc>
          <w:tcPr>
            <w:tcW w:w="1711" w:type="dxa"/>
            <w:vMerge/>
          </w:tcPr>
          <w:p w14:paraId="2B6A1498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2EF65560" w14:textId="4EA8A8D4" w:rsidR="00BF3FCC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>1.3 Надання разової матеріальної допомоги на поховання померлих</w:t>
            </w:r>
            <w:r w:rsidR="00A07443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жителів громади</w:t>
            </w:r>
          </w:p>
          <w:p w14:paraId="37619B51" w14:textId="77777777" w:rsidR="00371CA5" w:rsidRDefault="00371CA5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  <w:p w14:paraId="388C014D" w14:textId="35466B8E" w:rsidR="00A07443" w:rsidRDefault="00A07443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A66E7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1.4 Надання разової матеріальної допомоги на поховання </w:t>
            </w:r>
            <w:r w:rsidR="00371CA5" w:rsidRPr="00A66E77">
              <w:rPr>
                <w:rFonts w:ascii="Times New Roman" w:hAnsi="Times New Roman"/>
              </w:rPr>
              <w:t>загиблих та померлих військовослужбовців, які загинули або померли захищаючи незалежність суверенітет та територіальну цілісність України під час військової агресії РФ проти України</w:t>
            </w:r>
          </w:p>
          <w:p w14:paraId="4A0B8D9E" w14:textId="723BAC03" w:rsidR="003E063D" w:rsidRPr="00D31507" w:rsidRDefault="003E063D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 w:val="restart"/>
          </w:tcPr>
          <w:p w14:paraId="3844BC44" w14:textId="7F7F3888" w:rsidR="00BF3FCC" w:rsidRPr="00D31507" w:rsidRDefault="00371CA5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1096" w:type="dxa"/>
            <w:vMerge w:val="restart"/>
          </w:tcPr>
          <w:p w14:paraId="3FF75CB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0FAB999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452F0A0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5" w:type="dxa"/>
          </w:tcPr>
          <w:p w14:paraId="38A134F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</w:tcPr>
          <w:p w14:paraId="1B78DF7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4" w:type="dxa"/>
          </w:tcPr>
          <w:p w14:paraId="07209605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0827F87D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00748F82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69E88AB6" w14:textId="77777777" w:rsidTr="00675AB9">
        <w:trPr>
          <w:trHeight w:val="345"/>
        </w:trPr>
        <w:tc>
          <w:tcPr>
            <w:tcW w:w="1711" w:type="dxa"/>
            <w:vMerge/>
          </w:tcPr>
          <w:p w14:paraId="54E69D88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2E3648DB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1739" w:type="dxa"/>
            <w:vMerge/>
          </w:tcPr>
          <w:p w14:paraId="7395BEA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52BF858D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1873425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18C4244D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5" w:type="dxa"/>
          </w:tcPr>
          <w:p w14:paraId="37B14FA7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</w:tcPr>
          <w:p w14:paraId="28497D8E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4" w:type="dxa"/>
          </w:tcPr>
          <w:p w14:paraId="266279C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2AE725F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00A8E1B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7F9C4C61" w14:textId="77777777" w:rsidTr="00675AB9">
        <w:trPr>
          <w:trHeight w:val="315"/>
        </w:trPr>
        <w:tc>
          <w:tcPr>
            <w:tcW w:w="1711" w:type="dxa"/>
            <w:vMerge/>
          </w:tcPr>
          <w:p w14:paraId="191E68C6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3EA62E26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1739" w:type="dxa"/>
            <w:vMerge/>
          </w:tcPr>
          <w:p w14:paraId="084546D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64BA7FB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61C172E1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556109D0" w14:textId="114DB7AD" w:rsidR="00BF3FCC" w:rsidRPr="00D31507" w:rsidRDefault="00F54429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BF3FCC" w:rsidRPr="00D31507">
              <w:rPr>
                <w:rFonts w:ascii="Times New Roman" w:hAnsi="Times New Roman"/>
                <w:bCs/>
              </w:rPr>
              <w:t>00,0</w:t>
            </w:r>
          </w:p>
        </w:tc>
        <w:tc>
          <w:tcPr>
            <w:tcW w:w="825" w:type="dxa"/>
          </w:tcPr>
          <w:p w14:paraId="06C255DF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507">
              <w:rPr>
                <w:rFonts w:ascii="Times New Roman" w:hAnsi="Times New Roman"/>
                <w:bCs/>
              </w:rPr>
              <w:t>100,0</w:t>
            </w:r>
          </w:p>
        </w:tc>
        <w:tc>
          <w:tcPr>
            <w:tcW w:w="1041" w:type="dxa"/>
          </w:tcPr>
          <w:p w14:paraId="6864EF4D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507">
              <w:rPr>
                <w:rFonts w:ascii="Times New Roman" w:hAnsi="Times New Roman"/>
                <w:bCs/>
              </w:rPr>
              <w:t>100,0</w:t>
            </w:r>
          </w:p>
        </w:tc>
        <w:tc>
          <w:tcPr>
            <w:tcW w:w="1044" w:type="dxa"/>
          </w:tcPr>
          <w:p w14:paraId="033D4C05" w14:textId="15E14BC2" w:rsidR="00BF3FCC" w:rsidRPr="00D31507" w:rsidRDefault="00755B81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en-US"/>
              </w:rPr>
              <w:t>2</w:t>
            </w:r>
            <w:r w:rsidR="00BF3FCC" w:rsidRPr="00D31507">
              <w:rPr>
                <w:rFonts w:ascii="Times New Roman" w:hAnsi="Times New Roman"/>
                <w:bCs/>
              </w:rPr>
              <w:t>00,0</w:t>
            </w:r>
          </w:p>
        </w:tc>
        <w:tc>
          <w:tcPr>
            <w:tcW w:w="992" w:type="dxa"/>
          </w:tcPr>
          <w:p w14:paraId="619A16A2" w14:textId="22A86448" w:rsidR="00BF3FCC" w:rsidRPr="00D31507" w:rsidRDefault="00755B81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en-US"/>
              </w:rPr>
              <w:t>2</w:t>
            </w:r>
            <w:r w:rsidR="00BF3FCC" w:rsidRPr="00D31507">
              <w:rPr>
                <w:rFonts w:ascii="Times New Roman" w:hAnsi="Times New Roman"/>
                <w:bCs/>
              </w:rPr>
              <w:t>00,0</w:t>
            </w:r>
          </w:p>
          <w:p w14:paraId="6F63353E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14:paraId="4BFE8E0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73A58055" w14:textId="77777777" w:rsidTr="00675AB9">
        <w:trPr>
          <w:trHeight w:val="240"/>
        </w:trPr>
        <w:tc>
          <w:tcPr>
            <w:tcW w:w="1711" w:type="dxa"/>
            <w:vMerge/>
          </w:tcPr>
          <w:p w14:paraId="2A2B264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5467D073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1739" w:type="dxa"/>
            <w:vMerge/>
          </w:tcPr>
          <w:p w14:paraId="2DB4AC2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073C84D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37C0386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6441295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5" w:type="dxa"/>
          </w:tcPr>
          <w:p w14:paraId="32DB47C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</w:tcPr>
          <w:p w14:paraId="215E0D2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4" w:type="dxa"/>
          </w:tcPr>
          <w:p w14:paraId="302AE21D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783149AC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15E45535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6192B11F" w14:textId="77777777" w:rsidTr="00371CA5">
        <w:trPr>
          <w:trHeight w:val="2787"/>
        </w:trPr>
        <w:tc>
          <w:tcPr>
            <w:tcW w:w="1711" w:type="dxa"/>
            <w:vMerge/>
          </w:tcPr>
          <w:p w14:paraId="2F3931E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403CD3B8" w14:textId="77777777" w:rsidR="00BF3FCC" w:rsidRPr="00D31507" w:rsidRDefault="00BF3FCC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1739" w:type="dxa"/>
            <w:vMerge/>
          </w:tcPr>
          <w:p w14:paraId="7893216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3F74FA9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05BDE65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613A8AFE" w14:textId="3390CA5C" w:rsidR="00BF3FCC" w:rsidRPr="00D31507" w:rsidRDefault="00F54429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BF3FCC" w:rsidRPr="00D31507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825" w:type="dxa"/>
          </w:tcPr>
          <w:p w14:paraId="1DF327FD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100,0</w:t>
            </w:r>
          </w:p>
        </w:tc>
        <w:tc>
          <w:tcPr>
            <w:tcW w:w="1041" w:type="dxa"/>
          </w:tcPr>
          <w:p w14:paraId="1451D61A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100,0</w:t>
            </w:r>
          </w:p>
        </w:tc>
        <w:tc>
          <w:tcPr>
            <w:tcW w:w="1044" w:type="dxa"/>
          </w:tcPr>
          <w:p w14:paraId="228F57F9" w14:textId="6B672DB9" w:rsidR="00BF3FCC" w:rsidRPr="00D31507" w:rsidRDefault="00755B81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2</w:t>
            </w:r>
            <w:r w:rsidR="00BF3FCC" w:rsidRPr="00D31507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992" w:type="dxa"/>
          </w:tcPr>
          <w:p w14:paraId="702EAB98" w14:textId="16AFDE36" w:rsidR="00BF3FCC" w:rsidRPr="00D31507" w:rsidRDefault="00755B81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2</w:t>
            </w:r>
            <w:r w:rsidR="00BF3FCC" w:rsidRPr="00D31507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559" w:type="dxa"/>
            <w:vMerge/>
          </w:tcPr>
          <w:p w14:paraId="4979D2A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4D911982" w14:textId="77777777" w:rsidTr="00675AB9">
        <w:trPr>
          <w:trHeight w:val="180"/>
        </w:trPr>
        <w:tc>
          <w:tcPr>
            <w:tcW w:w="1711" w:type="dxa"/>
            <w:vMerge w:val="restart"/>
          </w:tcPr>
          <w:p w14:paraId="014A744A" w14:textId="3D0A7505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2BF6C52E" w14:textId="7FE39E6A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>1.</w:t>
            </w:r>
            <w:r w:rsidR="00371CA5">
              <w:rPr>
                <w:rFonts w:ascii="Times New Roman" w:hAnsi="Times New Roman"/>
                <w:shd w:val="clear" w:color="auto" w:fill="FFFFFF"/>
                <w:lang w:eastAsia="ru-RU"/>
              </w:rPr>
              <w:t>5</w:t>
            </w: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Надання </w:t>
            </w:r>
            <w:r w:rsidR="003666F2">
              <w:rPr>
                <w:rFonts w:ascii="Times New Roman" w:hAnsi="Times New Roman"/>
                <w:shd w:val="clear" w:color="auto" w:fill="FFFFFF"/>
                <w:lang w:eastAsia="ru-RU"/>
              </w:rPr>
              <w:t>одно</w:t>
            </w: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разової матеріальної допомоги 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активістам Петриківського відокремленого підрозділу організації</w:t>
            </w:r>
            <w:r>
              <w:rPr>
                <w:rFonts w:ascii="Times New Roman" w:hAnsi="Times New Roman"/>
              </w:rPr>
              <w:t xml:space="preserve"> ветеранів України </w:t>
            </w:r>
            <w:r w:rsidRPr="004A44E8">
              <w:rPr>
                <w:rFonts w:ascii="Times New Roman" w:hAnsi="Times New Roman"/>
              </w:rPr>
              <w:t>Петриківської</w:t>
            </w:r>
            <w:r w:rsidR="004A44E8">
              <w:rPr>
                <w:rFonts w:ascii="Times New Roman" w:hAnsi="Times New Roman"/>
              </w:rPr>
              <w:t xml:space="preserve"> </w:t>
            </w:r>
            <w:r w:rsidR="003666F2">
              <w:rPr>
                <w:rFonts w:ascii="Times New Roman" w:hAnsi="Times New Roman"/>
              </w:rPr>
              <w:t>селищної ради</w:t>
            </w:r>
          </w:p>
          <w:p w14:paraId="0F26A0BA" w14:textId="77777777" w:rsidR="003E063D" w:rsidRDefault="003E063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05BF6D4" w14:textId="362CF798" w:rsidR="003E063D" w:rsidRPr="00DC3351" w:rsidRDefault="003E063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 w:val="restart"/>
          </w:tcPr>
          <w:p w14:paraId="69F8FE0C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037012E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18E27C" w14:textId="4978307D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 w:val="restart"/>
          </w:tcPr>
          <w:p w14:paraId="5A4AB479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FA6D0E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CB56841" w14:textId="5B24647C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066D6677" w14:textId="5D65CA00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2E0091C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6E4B7F6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F72353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B6FE7C2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F1AA543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1C42E67D" w14:textId="4A122E55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4DFAA798" w14:textId="77777777" w:rsidTr="00675AB9">
        <w:trPr>
          <w:trHeight w:val="127"/>
        </w:trPr>
        <w:tc>
          <w:tcPr>
            <w:tcW w:w="1711" w:type="dxa"/>
            <w:vMerge/>
          </w:tcPr>
          <w:p w14:paraId="63222596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3008DA9D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5EB77AD2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3FEFB690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6A3B77D8" w14:textId="3C123101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067188E4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4C9D4A20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9318969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C716E8B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6AA8576" w14:textId="77777777" w:rsidR="00BF3FCC" w:rsidRPr="00D31507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6CEFE33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62039A41" w14:textId="77777777" w:rsidTr="00675AB9">
        <w:trPr>
          <w:trHeight w:val="285"/>
        </w:trPr>
        <w:tc>
          <w:tcPr>
            <w:tcW w:w="1711" w:type="dxa"/>
            <w:vMerge/>
          </w:tcPr>
          <w:p w14:paraId="7786D6CE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0AEB94BA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0AB548AA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67B151DC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189E564B" w14:textId="45E60438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0D6127E8" w14:textId="05261D1E" w:rsidR="00BF3FCC" w:rsidRPr="00CA37F1" w:rsidRDefault="00716869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 w:rsidR="00BF3FCC" w:rsidRPr="00CA37F1">
              <w:rPr>
                <w:rFonts w:ascii="Times New Roman" w:hAnsi="Times New Roman"/>
              </w:rPr>
              <w:t>,0</w:t>
            </w:r>
          </w:p>
        </w:tc>
        <w:tc>
          <w:tcPr>
            <w:tcW w:w="825" w:type="dxa"/>
          </w:tcPr>
          <w:p w14:paraId="6344ACA5" w14:textId="6DA47609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CA37F1"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</w:tcPr>
          <w:p w14:paraId="5CA02D13" w14:textId="1AF25855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CA37F1">
              <w:rPr>
                <w:rFonts w:ascii="Times New Roman" w:hAnsi="Times New Roman"/>
              </w:rPr>
              <w:t>-</w:t>
            </w:r>
          </w:p>
        </w:tc>
        <w:tc>
          <w:tcPr>
            <w:tcW w:w="1044" w:type="dxa"/>
          </w:tcPr>
          <w:p w14:paraId="07EE2AC4" w14:textId="6159DF6C" w:rsidR="00BF3FCC" w:rsidRPr="00CA37F1" w:rsidRDefault="00A66E77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CA37F1">
              <w:rPr>
                <w:rFonts w:ascii="Times New Roman" w:hAnsi="Times New Roman"/>
              </w:rPr>
              <w:t>42</w:t>
            </w:r>
            <w:r w:rsidR="00BF3FCC" w:rsidRPr="00CA37F1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</w:tcPr>
          <w:p w14:paraId="56EB5427" w14:textId="56358366" w:rsidR="00BF3FCC" w:rsidRPr="00CA37F1" w:rsidRDefault="00716869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  <w:r w:rsidR="00A66E77" w:rsidRPr="00CA37F1">
              <w:rPr>
                <w:rFonts w:ascii="Times New Roman" w:hAnsi="Times New Roman"/>
              </w:rPr>
              <w:t>,</w:t>
            </w:r>
            <w:r w:rsidR="00BF3FCC" w:rsidRPr="00CA37F1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Merge/>
          </w:tcPr>
          <w:p w14:paraId="1D0849CA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7DE160AA" w14:textId="77777777" w:rsidTr="00675AB9">
        <w:trPr>
          <w:trHeight w:val="180"/>
        </w:trPr>
        <w:tc>
          <w:tcPr>
            <w:tcW w:w="1711" w:type="dxa"/>
            <w:vMerge/>
          </w:tcPr>
          <w:p w14:paraId="227D18F1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343294B7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13800F0B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32CDD551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1D7D405F" w14:textId="7EDAD54E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691B3BF9" w14:textId="77777777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54D8B9E4" w14:textId="77777777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9603207" w14:textId="77777777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BF3FD" w14:textId="77777777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7BE24A" w14:textId="77777777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3DA4FF42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227" w:rsidRPr="00D31507" w14:paraId="3BB2D40E" w14:textId="77777777" w:rsidTr="00675AB9">
        <w:trPr>
          <w:trHeight w:val="900"/>
        </w:trPr>
        <w:tc>
          <w:tcPr>
            <w:tcW w:w="1711" w:type="dxa"/>
            <w:vMerge/>
          </w:tcPr>
          <w:p w14:paraId="4A02C839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67C81323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01931D28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03D2292E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66FB2960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5F840E9B" w14:textId="77777777" w:rsidR="00EF775A" w:rsidRDefault="00EF775A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46F3FD8" w14:textId="77777777" w:rsidR="00EF775A" w:rsidRDefault="00EF775A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D21E95A" w14:textId="77777777" w:rsidR="00EF775A" w:rsidRDefault="00EF775A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0826C2E" w14:textId="7AF110E4" w:rsidR="00EF775A" w:rsidRDefault="00EF775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8" w:type="dxa"/>
          </w:tcPr>
          <w:p w14:paraId="167CF4F7" w14:textId="13521524" w:rsidR="00BF3FCC" w:rsidRPr="00CA37F1" w:rsidRDefault="00716869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90</w:t>
            </w:r>
            <w:r w:rsidR="00BF3FCC" w:rsidRPr="00CA37F1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825" w:type="dxa"/>
          </w:tcPr>
          <w:p w14:paraId="52CE7086" w14:textId="71C4F7FE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A37F1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41" w:type="dxa"/>
          </w:tcPr>
          <w:p w14:paraId="54BF9D22" w14:textId="2C6AAF61" w:rsidR="00BF3FCC" w:rsidRPr="00CA37F1" w:rsidRDefault="00BF3FCC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A37F1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44" w:type="dxa"/>
          </w:tcPr>
          <w:p w14:paraId="55FBF86B" w14:textId="71667D2A" w:rsidR="00BF3FCC" w:rsidRPr="00CA37F1" w:rsidRDefault="002F6EA8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A37F1">
              <w:rPr>
                <w:rFonts w:ascii="Times New Roman" w:hAnsi="Times New Roman"/>
                <w:b/>
                <w:bCs/>
              </w:rPr>
              <w:t>42,0</w:t>
            </w:r>
          </w:p>
        </w:tc>
        <w:tc>
          <w:tcPr>
            <w:tcW w:w="992" w:type="dxa"/>
          </w:tcPr>
          <w:p w14:paraId="3E75FD42" w14:textId="250D4D2F" w:rsidR="00BF3FCC" w:rsidRPr="00CA37F1" w:rsidRDefault="00716869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  <w:r w:rsidR="002F6EA8" w:rsidRPr="00CA37F1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1559" w:type="dxa"/>
            <w:vMerge/>
          </w:tcPr>
          <w:p w14:paraId="4F81A564" w14:textId="77777777" w:rsidR="00BF3FCC" w:rsidRDefault="00BF3FCC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D2445" w:rsidRPr="00D31507" w14:paraId="0F0499B7" w14:textId="77777777" w:rsidTr="00675AB9">
        <w:trPr>
          <w:trHeight w:val="486"/>
        </w:trPr>
        <w:tc>
          <w:tcPr>
            <w:tcW w:w="1711" w:type="dxa"/>
            <w:vMerge w:val="restart"/>
          </w:tcPr>
          <w:p w14:paraId="26BC4D15" w14:textId="77777777" w:rsidR="007D2445" w:rsidRDefault="007D244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59C83D6E" w14:textId="133F1A82" w:rsidR="007D2445" w:rsidRDefault="007D2445" w:rsidP="00A70E4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371CA5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Надання 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одно</w:t>
            </w: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разової матеріальної допомоги 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громадським активістам за вагомий особистий внесок у розвиток Петриківщини</w:t>
            </w:r>
          </w:p>
          <w:p w14:paraId="71E98F82" w14:textId="77777777" w:rsidR="007D2445" w:rsidRDefault="007D2445" w:rsidP="00A70E4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33534E" w14:textId="77777777" w:rsidR="007D2445" w:rsidRDefault="007D2445" w:rsidP="00A70E4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40FB286" w14:textId="77777777" w:rsidR="007D2445" w:rsidRDefault="007D2445" w:rsidP="00A70E4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9409AB0" w14:textId="77777777" w:rsidR="007D2445" w:rsidRDefault="007D2445" w:rsidP="00A70E4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0E5EB48" w14:textId="77777777" w:rsidR="007D2445" w:rsidRDefault="007D244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 w:val="restart"/>
          </w:tcPr>
          <w:p w14:paraId="2F7FFC07" w14:textId="77777777" w:rsidR="007D2445" w:rsidRDefault="007D244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 w:val="restart"/>
          </w:tcPr>
          <w:p w14:paraId="5BF46E56" w14:textId="77777777" w:rsidR="007D2445" w:rsidRDefault="007D244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4B39B242" w14:textId="2E39EBF8" w:rsidR="007D2445" w:rsidRPr="00D31507" w:rsidRDefault="00313EB5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7F785FB8" w14:textId="77777777" w:rsidR="007D2445" w:rsidRPr="0020595F" w:rsidRDefault="007D2445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5" w:type="dxa"/>
          </w:tcPr>
          <w:p w14:paraId="47FD1C91" w14:textId="77777777" w:rsidR="007D2445" w:rsidRPr="0020595F" w:rsidRDefault="007D2445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</w:tcPr>
          <w:p w14:paraId="543DB0EE" w14:textId="77777777" w:rsidR="007D2445" w:rsidRPr="0020595F" w:rsidRDefault="007D2445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4" w:type="dxa"/>
          </w:tcPr>
          <w:p w14:paraId="5DB97486" w14:textId="77777777" w:rsidR="007D2445" w:rsidRPr="0020595F" w:rsidRDefault="007D2445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2EB81F42" w14:textId="77777777" w:rsidR="007D2445" w:rsidRPr="0020595F" w:rsidRDefault="007D2445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 w:val="restart"/>
          </w:tcPr>
          <w:p w14:paraId="6893F400" w14:textId="77777777" w:rsidR="007D2445" w:rsidRDefault="007D2445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13EB5" w:rsidRPr="00D31507" w14:paraId="035515FA" w14:textId="77777777" w:rsidTr="00675AB9">
        <w:trPr>
          <w:trHeight w:val="420"/>
        </w:trPr>
        <w:tc>
          <w:tcPr>
            <w:tcW w:w="1711" w:type="dxa"/>
            <w:vMerge/>
          </w:tcPr>
          <w:p w14:paraId="027B9C4A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5B276B7E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1253ABDA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2EF483F7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7577764A" w14:textId="73A80C5F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0301F3BE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5" w:type="dxa"/>
          </w:tcPr>
          <w:p w14:paraId="7CF06110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</w:tcPr>
          <w:p w14:paraId="2CC8A6FD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4" w:type="dxa"/>
          </w:tcPr>
          <w:p w14:paraId="28BB125A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2BBBC364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5D438BBF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13EB5" w:rsidRPr="00D31507" w14:paraId="5919D9C2" w14:textId="77777777" w:rsidTr="00675AB9">
        <w:trPr>
          <w:trHeight w:val="375"/>
        </w:trPr>
        <w:tc>
          <w:tcPr>
            <w:tcW w:w="1711" w:type="dxa"/>
            <w:vMerge/>
          </w:tcPr>
          <w:p w14:paraId="75163B3A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70EB0718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037C1AA2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4B167684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37CD929A" w14:textId="52582953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647DDFF5" w14:textId="20B227A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40,0</w:t>
            </w:r>
          </w:p>
        </w:tc>
        <w:tc>
          <w:tcPr>
            <w:tcW w:w="825" w:type="dxa"/>
          </w:tcPr>
          <w:p w14:paraId="4C0594D1" w14:textId="6DA802AA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41" w:type="dxa"/>
          </w:tcPr>
          <w:p w14:paraId="0D2AF576" w14:textId="617B1B28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44" w:type="dxa"/>
          </w:tcPr>
          <w:p w14:paraId="44177A0C" w14:textId="3F9B3D66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20,0</w:t>
            </w:r>
          </w:p>
        </w:tc>
        <w:tc>
          <w:tcPr>
            <w:tcW w:w="992" w:type="dxa"/>
          </w:tcPr>
          <w:p w14:paraId="53B1F174" w14:textId="0AC6E30F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20,0</w:t>
            </w:r>
          </w:p>
        </w:tc>
        <w:tc>
          <w:tcPr>
            <w:tcW w:w="1559" w:type="dxa"/>
            <w:vMerge/>
          </w:tcPr>
          <w:p w14:paraId="6C88D9D6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13EB5" w:rsidRPr="00D31507" w14:paraId="6B9E0412" w14:textId="77777777" w:rsidTr="00675AB9">
        <w:trPr>
          <w:trHeight w:val="390"/>
        </w:trPr>
        <w:tc>
          <w:tcPr>
            <w:tcW w:w="1711" w:type="dxa"/>
            <w:vMerge/>
          </w:tcPr>
          <w:p w14:paraId="2A24EAEF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6555ADEF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22FEA53C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1E15A87E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3FEDBE5E" w14:textId="78BEA360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1EACF8C3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5" w:type="dxa"/>
          </w:tcPr>
          <w:p w14:paraId="6CD017CB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</w:tcPr>
          <w:p w14:paraId="062DC77A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4" w:type="dxa"/>
          </w:tcPr>
          <w:p w14:paraId="254A4932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2DE6CDA5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0A6BFB8D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5A" w:rsidRPr="00D31507" w14:paraId="5FBB227C" w14:textId="77777777" w:rsidTr="00D32E1A">
        <w:trPr>
          <w:trHeight w:val="759"/>
        </w:trPr>
        <w:tc>
          <w:tcPr>
            <w:tcW w:w="1711" w:type="dxa"/>
            <w:vMerge/>
          </w:tcPr>
          <w:p w14:paraId="7788FC8E" w14:textId="77777777" w:rsidR="00EF775A" w:rsidRDefault="00EF775A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5D4DBAD6" w14:textId="77777777" w:rsidR="00EF775A" w:rsidRDefault="00EF775A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0A058946" w14:textId="77777777" w:rsidR="00EF775A" w:rsidRDefault="00EF775A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</w:tcPr>
          <w:p w14:paraId="116FFAA1" w14:textId="77777777" w:rsidR="00EF775A" w:rsidRDefault="00EF775A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14:paraId="0FEEAECF" w14:textId="2819A9D4" w:rsidR="00EF775A" w:rsidRPr="00D31507" w:rsidRDefault="00EF775A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52B4F724" w14:textId="25F7028A" w:rsidR="00EF775A" w:rsidRPr="0020595F" w:rsidRDefault="00EF775A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40,0</w:t>
            </w:r>
          </w:p>
        </w:tc>
        <w:tc>
          <w:tcPr>
            <w:tcW w:w="825" w:type="dxa"/>
          </w:tcPr>
          <w:p w14:paraId="037A05E9" w14:textId="10293C21" w:rsidR="00EF775A" w:rsidRPr="0020595F" w:rsidRDefault="00EF775A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41" w:type="dxa"/>
          </w:tcPr>
          <w:p w14:paraId="7B416959" w14:textId="18F48938" w:rsidR="00EF775A" w:rsidRPr="0020595F" w:rsidRDefault="00EF775A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44" w:type="dxa"/>
          </w:tcPr>
          <w:p w14:paraId="177373E5" w14:textId="74715D7F" w:rsidR="00EF775A" w:rsidRPr="0020595F" w:rsidRDefault="00EF775A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20,0</w:t>
            </w:r>
          </w:p>
        </w:tc>
        <w:tc>
          <w:tcPr>
            <w:tcW w:w="992" w:type="dxa"/>
          </w:tcPr>
          <w:p w14:paraId="4331D5B5" w14:textId="0CAE4926" w:rsidR="00EF775A" w:rsidRPr="0020595F" w:rsidRDefault="00EF775A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20,0</w:t>
            </w:r>
          </w:p>
        </w:tc>
        <w:tc>
          <w:tcPr>
            <w:tcW w:w="1559" w:type="dxa"/>
            <w:vMerge/>
          </w:tcPr>
          <w:p w14:paraId="69E05F76" w14:textId="77777777" w:rsidR="00EF775A" w:rsidRDefault="00EF775A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13EB5" w:rsidRPr="00D31507" w14:paraId="5A90D10F" w14:textId="77777777" w:rsidTr="00996002">
        <w:trPr>
          <w:trHeight w:val="558"/>
        </w:trPr>
        <w:tc>
          <w:tcPr>
            <w:tcW w:w="1711" w:type="dxa"/>
            <w:vMerge w:val="restart"/>
          </w:tcPr>
          <w:p w14:paraId="1FB0EA01" w14:textId="295812B6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2. Заходи щодо соціального захисту ветеранів війни та окремих</w:t>
            </w:r>
            <w:r w:rsidRPr="00D31507">
              <w:rPr>
                <w:rFonts w:ascii="Times New Roman" w:hAnsi="Times New Roman"/>
                <w:lang w:val="ru-RU"/>
              </w:rPr>
              <w:t xml:space="preserve"> </w:t>
            </w:r>
            <w:r w:rsidRPr="00D31507">
              <w:rPr>
                <w:rFonts w:ascii="Times New Roman" w:hAnsi="Times New Roman"/>
              </w:rPr>
              <w:t>категорій</w:t>
            </w:r>
            <w:r w:rsidRPr="00D31507">
              <w:rPr>
                <w:rFonts w:ascii="Times New Roman" w:hAnsi="Times New Roman"/>
                <w:lang w:val="ru-RU"/>
              </w:rPr>
              <w:t xml:space="preserve"> </w:t>
            </w:r>
            <w:r w:rsidRPr="00D31507">
              <w:rPr>
                <w:rFonts w:ascii="Times New Roman" w:hAnsi="Times New Roman"/>
              </w:rPr>
              <w:t>громадян, які мають відповідні пільги, встановлені</w:t>
            </w:r>
            <w:r w:rsidRPr="00D31507">
              <w:rPr>
                <w:rFonts w:ascii="Times New Roman" w:hAnsi="Times New Roman"/>
                <w:lang w:val="ru-RU"/>
              </w:rPr>
              <w:t xml:space="preserve"> </w:t>
            </w:r>
            <w:r w:rsidRPr="00D31507">
              <w:rPr>
                <w:rFonts w:ascii="Times New Roman" w:hAnsi="Times New Roman"/>
              </w:rPr>
              <w:t>законодавств</w:t>
            </w:r>
            <w:r w:rsidR="00B971B1">
              <w:rPr>
                <w:rFonts w:ascii="Times New Roman" w:hAnsi="Times New Roman"/>
              </w:rPr>
              <w:t>ом</w:t>
            </w:r>
            <w:r w:rsidRPr="00D31507">
              <w:rPr>
                <w:rFonts w:ascii="Times New Roman" w:hAnsi="Times New Roman"/>
              </w:rPr>
              <w:t xml:space="preserve"> України</w:t>
            </w:r>
          </w:p>
          <w:p w14:paraId="6C6F9080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7B8BDA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9B82F3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BF6A1A4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7C0705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92E724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EDB2D9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A9F952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29A582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7E2460C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ACCDDB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008C6F5" w14:textId="7EA608CE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5AABE0A2" w14:textId="2C0A50EC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 xml:space="preserve">2.1. Нарахування та проведення розрахунків </w:t>
            </w:r>
            <w:r>
              <w:rPr>
                <w:rFonts w:ascii="Times New Roman" w:hAnsi="Times New Roman"/>
              </w:rPr>
              <w:t xml:space="preserve">з селищного бюджету </w:t>
            </w:r>
            <w:r w:rsidRPr="00D31507">
              <w:rPr>
                <w:rFonts w:ascii="Times New Roman" w:hAnsi="Times New Roman"/>
              </w:rPr>
              <w:t>на надання пільг з послуг зв'язку</w:t>
            </w:r>
            <w:r>
              <w:rPr>
                <w:rFonts w:ascii="Times New Roman" w:hAnsi="Times New Roman"/>
              </w:rPr>
              <w:t>,</w:t>
            </w:r>
            <w:r w:rsidRPr="00D31507">
              <w:rPr>
                <w:rFonts w:ascii="Times New Roman" w:hAnsi="Times New Roman"/>
              </w:rPr>
              <w:t xml:space="preserve"> </w:t>
            </w:r>
          </w:p>
          <w:p w14:paraId="3250F345" w14:textId="77A8B5DC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санаторно-курортного лікування ветеранів війни</w:t>
            </w:r>
            <w:r>
              <w:rPr>
                <w:rFonts w:ascii="Times New Roman" w:hAnsi="Times New Roman"/>
              </w:rPr>
              <w:t xml:space="preserve"> та</w:t>
            </w:r>
            <w:r w:rsidRPr="00D31507">
              <w:rPr>
                <w:rFonts w:ascii="Times New Roman" w:hAnsi="Times New Roman"/>
              </w:rPr>
              <w:t xml:space="preserve"> компенсації пільгового проїзду окремих категорій громадян</w:t>
            </w:r>
            <w:r>
              <w:rPr>
                <w:rFonts w:ascii="Times New Roman" w:hAnsi="Times New Roman"/>
              </w:rPr>
              <w:t>,</w:t>
            </w:r>
          </w:p>
          <w:p w14:paraId="309875CE" w14:textId="0150C978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надання субвенції з обласного бюджету місцевому бюджету на пільгове медичне обслуговування осіб, які постраждали внаслідок Чорнобильської катастрофи, </w:t>
            </w:r>
            <w:r w:rsidRPr="00D31507">
              <w:rPr>
                <w:rFonts w:ascii="Times New Roman" w:hAnsi="Times New Roman"/>
              </w:rPr>
              <w:t xml:space="preserve">які мають відповідні </w:t>
            </w:r>
            <w:r w:rsidR="00996002">
              <w:rPr>
                <w:rFonts w:ascii="Times New Roman" w:hAnsi="Times New Roman"/>
              </w:rPr>
              <w:t>пільги</w:t>
            </w:r>
            <w:r w:rsidRPr="00D31507">
              <w:rPr>
                <w:rFonts w:ascii="Times New Roman" w:hAnsi="Times New Roman"/>
              </w:rPr>
              <w:t>, встановлені законодавством України</w:t>
            </w:r>
          </w:p>
          <w:p w14:paraId="2BC56E23" w14:textId="63EC2165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 w:val="restart"/>
          </w:tcPr>
          <w:p w14:paraId="501EF2FB" w14:textId="7DE691F6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1096" w:type="dxa"/>
            <w:vMerge w:val="restart"/>
          </w:tcPr>
          <w:p w14:paraId="4E5C5ED9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2021-2024 роки</w:t>
            </w:r>
          </w:p>
        </w:tc>
        <w:tc>
          <w:tcPr>
            <w:tcW w:w="1814" w:type="dxa"/>
          </w:tcPr>
          <w:p w14:paraId="48AF989A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137E29C2" w14:textId="2A5CBDBF" w:rsidR="00313EB5" w:rsidRPr="00133E56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133E56">
              <w:rPr>
                <w:rFonts w:ascii="Times New Roman" w:hAnsi="Times New Roman"/>
              </w:rPr>
              <w:t>-</w:t>
            </w:r>
          </w:p>
        </w:tc>
        <w:tc>
          <w:tcPr>
            <w:tcW w:w="825" w:type="dxa"/>
          </w:tcPr>
          <w:p w14:paraId="6A14BAD6" w14:textId="7B023E14" w:rsidR="00313EB5" w:rsidRPr="00133E56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1" w:type="dxa"/>
          </w:tcPr>
          <w:p w14:paraId="385088E5" w14:textId="20148180" w:rsidR="00313EB5" w:rsidRPr="00133E56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4" w:type="dxa"/>
          </w:tcPr>
          <w:p w14:paraId="04A09B47" w14:textId="4DB8C545" w:rsidR="00313EB5" w:rsidRPr="00133E56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14:paraId="20719D5B" w14:textId="4474C3A1" w:rsidR="00313EB5" w:rsidRPr="00133E56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vMerge w:val="restart"/>
          </w:tcPr>
          <w:p w14:paraId="41AE6621" w14:textId="134DC262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Забезпечення соціального захисту ветеранів війни та окремих категорій громадян, які мають відповідні пільги, встановлені законодавст</w:t>
            </w:r>
            <w:r w:rsidR="00996002">
              <w:rPr>
                <w:rFonts w:ascii="Times New Roman" w:hAnsi="Times New Roman"/>
              </w:rPr>
              <w:t>-</w:t>
            </w:r>
            <w:r w:rsidRPr="00D31507">
              <w:rPr>
                <w:rFonts w:ascii="Times New Roman" w:hAnsi="Times New Roman"/>
              </w:rPr>
              <w:t>вом України</w:t>
            </w:r>
          </w:p>
        </w:tc>
      </w:tr>
      <w:tr w:rsidR="00313EB5" w:rsidRPr="00D31507" w14:paraId="54F4BBC9" w14:textId="77777777" w:rsidTr="00675AB9">
        <w:tc>
          <w:tcPr>
            <w:tcW w:w="1711" w:type="dxa"/>
            <w:vMerge/>
          </w:tcPr>
          <w:p w14:paraId="72C5B3C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58E040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543D3F6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4CB661D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BD3F52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5D71C684" w14:textId="40F92A74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94,5</w:t>
            </w:r>
          </w:p>
        </w:tc>
        <w:tc>
          <w:tcPr>
            <w:tcW w:w="825" w:type="dxa"/>
          </w:tcPr>
          <w:p w14:paraId="70D9A9DD" w14:textId="5E86E08D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21,0</w:t>
            </w:r>
          </w:p>
        </w:tc>
        <w:tc>
          <w:tcPr>
            <w:tcW w:w="1041" w:type="dxa"/>
          </w:tcPr>
          <w:p w14:paraId="69568369" w14:textId="16B4892F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22,5</w:t>
            </w:r>
          </w:p>
        </w:tc>
        <w:tc>
          <w:tcPr>
            <w:tcW w:w="1044" w:type="dxa"/>
          </w:tcPr>
          <w:p w14:paraId="36FC445D" w14:textId="2FFAD108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24,5</w:t>
            </w:r>
          </w:p>
        </w:tc>
        <w:tc>
          <w:tcPr>
            <w:tcW w:w="992" w:type="dxa"/>
          </w:tcPr>
          <w:p w14:paraId="06D768DF" w14:textId="6E7273DE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26,5</w:t>
            </w:r>
          </w:p>
        </w:tc>
        <w:tc>
          <w:tcPr>
            <w:tcW w:w="1559" w:type="dxa"/>
            <w:vMerge/>
          </w:tcPr>
          <w:p w14:paraId="10DEF8A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5F79A4E0" w14:textId="77777777" w:rsidTr="00675AB9">
        <w:tc>
          <w:tcPr>
            <w:tcW w:w="1711" w:type="dxa"/>
            <w:vMerge/>
          </w:tcPr>
          <w:p w14:paraId="4BD4E78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41C4351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1F365D0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039C621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216BBFD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3DAB200D" w14:textId="00CF0BAC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825" w:type="dxa"/>
          </w:tcPr>
          <w:p w14:paraId="68F96C1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110,0</w:t>
            </w:r>
          </w:p>
        </w:tc>
        <w:tc>
          <w:tcPr>
            <w:tcW w:w="1041" w:type="dxa"/>
          </w:tcPr>
          <w:p w14:paraId="43B562C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120,0</w:t>
            </w:r>
          </w:p>
        </w:tc>
        <w:tc>
          <w:tcPr>
            <w:tcW w:w="1044" w:type="dxa"/>
          </w:tcPr>
          <w:p w14:paraId="209A9E9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130,0</w:t>
            </w:r>
          </w:p>
        </w:tc>
        <w:tc>
          <w:tcPr>
            <w:tcW w:w="992" w:type="dxa"/>
          </w:tcPr>
          <w:p w14:paraId="66C2F932" w14:textId="10539A05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140,0</w:t>
            </w:r>
          </w:p>
        </w:tc>
        <w:tc>
          <w:tcPr>
            <w:tcW w:w="1559" w:type="dxa"/>
            <w:vMerge/>
          </w:tcPr>
          <w:p w14:paraId="60DED40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3643772D" w14:textId="77777777" w:rsidTr="00675AB9">
        <w:tc>
          <w:tcPr>
            <w:tcW w:w="1711" w:type="dxa"/>
            <w:vMerge/>
          </w:tcPr>
          <w:p w14:paraId="58B7216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048877A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0264283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57670C2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27496BD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46BBE34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310A635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692174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D94301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0519C1" w14:textId="77777777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73B9B43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4907B215" w14:textId="77777777" w:rsidTr="00675AB9">
        <w:tc>
          <w:tcPr>
            <w:tcW w:w="1711" w:type="dxa"/>
            <w:vMerge/>
          </w:tcPr>
          <w:p w14:paraId="553FC10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09DE096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261BB40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0FD60A7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215C719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727E7915" w14:textId="46CF8966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594,5</w:t>
            </w:r>
          </w:p>
        </w:tc>
        <w:tc>
          <w:tcPr>
            <w:tcW w:w="825" w:type="dxa"/>
          </w:tcPr>
          <w:p w14:paraId="78F8028D" w14:textId="429A5DA6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131,0</w:t>
            </w:r>
          </w:p>
        </w:tc>
        <w:tc>
          <w:tcPr>
            <w:tcW w:w="1041" w:type="dxa"/>
          </w:tcPr>
          <w:p w14:paraId="5D86D907" w14:textId="4609F5AC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142,50</w:t>
            </w:r>
          </w:p>
        </w:tc>
        <w:tc>
          <w:tcPr>
            <w:tcW w:w="1044" w:type="dxa"/>
          </w:tcPr>
          <w:p w14:paraId="1940BA7C" w14:textId="3707725C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154,50</w:t>
            </w:r>
          </w:p>
        </w:tc>
        <w:tc>
          <w:tcPr>
            <w:tcW w:w="992" w:type="dxa"/>
          </w:tcPr>
          <w:p w14:paraId="633EF1D3" w14:textId="6E7C77AE" w:rsidR="00313EB5" w:rsidRPr="0020595F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166,50</w:t>
            </w:r>
          </w:p>
        </w:tc>
        <w:tc>
          <w:tcPr>
            <w:tcW w:w="1559" w:type="dxa"/>
            <w:vMerge/>
          </w:tcPr>
          <w:p w14:paraId="00D0102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613DB87C" w14:textId="77777777" w:rsidTr="00675AB9">
        <w:tc>
          <w:tcPr>
            <w:tcW w:w="1711" w:type="dxa"/>
            <w:vMerge w:val="restart"/>
          </w:tcPr>
          <w:p w14:paraId="1126860E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lastRenderedPageBreak/>
              <w:t>3.Забезпечення державних соціальних гарантій незахищених верств населення</w:t>
            </w:r>
          </w:p>
          <w:p w14:paraId="0536C9A2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66BE6EB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E232F15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EA7977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7479F47" w14:textId="06D21133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21B64F5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3.1. Забезпечення виплати компенсації фізичним особам, які надають соціальні послуги</w:t>
            </w:r>
          </w:p>
        </w:tc>
        <w:tc>
          <w:tcPr>
            <w:tcW w:w="1739" w:type="dxa"/>
            <w:vMerge w:val="restart"/>
          </w:tcPr>
          <w:p w14:paraId="6A0DBF2C" w14:textId="370927D8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1096" w:type="dxa"/>
            <w:vMerge w:val="restart"/>
          </w:tcPr>
          <w:p w14:paraId="2C6BF8A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2021-2024 роки</w:t>
            </w:r>
          </w:p>
        </w:tc>
        <w:tc>
          <w:tcPr>
            <w:tcW w:w="1814" w:type="dxa"/>
          </w:tcPr>
          <w:p w14:paraId="452E768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2285254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8F3FCA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330165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6D5DDA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A40AA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13AA0F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Соціальний захист найбільш вразливих верств населення громади</w:t>
            </w:r>
          </w:p>
        </w:tc>
      </w:tr>
      <w:tr w:rsidR="00313EB5" w:rsidRPr="00D31507" w14:paraId="272F1F3E" w14:textId="77777777" w:rsidTr="00675AB9">
        <w:tc>
          <w:tcPr>
            <w:tcW w:w="1711" w:type="dxa"/>
            <w:vMerge/>
          </w:tcPr>
          <w:p w14:paraId="17DB52F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540A0F5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20FA648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40EE66A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14E5F56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55055D1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49D13D4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B28CBA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71966A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83520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4CEFD0E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76F23708" w14:textId="77777777" w:rsidTr="00675AB9">
        <w:tc>
          <w:tcPr>
            <w:tcW w:w="1711" w:type="dxa"/>
            <w:vMerge/>
          </w:tcPr>
          <w:p w14:paraId="55CE4CC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6663BA5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1AF186B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EC9B06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A8274A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59C12A5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1050,0</w:t>
            </w:r>
          </w:p>
        </w:tc>
        <w:tc>
          <w:tcPr>
            <w:tcW w:w="825" w:type="dxa"/>
          </w:tcPr>
          <w:p w14:paraId="6281397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300,0</w:t>
            </w:r>
          </w:p>
        </w:tc>
        <w:tc>
          <w:tcPr>
            <w:tcW w:w="1041" w:type="dxa"/>
          </w:tcPr>
          <w:p w14:paraId="12878F5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250,0</w:t>
            </w:r>
          </w:p>
        </w:tc>
        <w:tc>
          <w:tcPr>
            <w:tcW w:w="1044" w:type="dxa"/>
          </w:tcPr>
          <w:p w14:paraId="759293A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</w:tcPr>
          <w:p w14:paraId="1338785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250,0</w:t>
            </w:r>
          </w:p>
        </w:tc>
        <w:tc>
          <w:tcPr>
            <w:tcW w:w="1559" w:type="dxa"/>
            <w:vMerge/>
          </w:tcPr>
          <w:p w14:paraId="786C89D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44539FFF" w14:textId="77777777" w:rsidTr="00675AB9">
        <w:tc>
          <w:tcPr>
            <w:tcW w:w="1711" w:type="dxa"/>
            <w:vMerge/>
          </w:tcPr>
          <w:p w14:paraId="4536140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46AB66E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38985AC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47DF657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6044C35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490718D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3051562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3B62489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88AF5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ABA68B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6C4F96A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7D016543" w14:textId="77777777" w:rsidTr="00675AB9">
        <w:tc>
          <w:tcPr>
            <w:tcW w:w="1711" w:type="dxa"/>
            <w:vMerge/>
          </w:tcPr>
          <w:p w14:paraId="572DC1F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11761F4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7B99DF3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59165D8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A0F2F1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438EEC9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1050,0</w:t>
            </w:r>
          </w:p>
        </w:tc>
        <w:tc>
          <w:tcPr>
            <w:tcW w:w="825" w:type="dxa"/>
          </w:tcPr>
          <w:p w14:paraId="5D16FEC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300,0</w:t>
            </w:r>
          </w:p>
        </w:tc>
        <w:tc>
          <w:tcPr>
            <w:tcW w:w="1041" w:type="dxa"/>
          </w:tcPr>
          <w:p w14:paraId="5639BCD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250,0</w:t>
            </w:r>
          </w:p>
        </w:tc>
        <w:tc>
          <w:tcPr>
            <w:tcW w:w="1044" w:type="dxa"/>
          </w:tcPr>
          <w:p w14:paraId="000D563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250,0</w:t>
            </w:r>
          </w:p>
        </w:tc>
        <w:tc>
          <w:tcPr>
            <w:tcW w:w="992" w:type="dxa"/>
          </w:tcPr>
          <w:p w14:paraId="1AB0A5D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250,0</w:t>
            </w:r>
          </w:p>
        </w:tc>
        <w:tc>
          <w:tcPr>
            <w:tcW w:w="1559" w:type="dxa"/>
            <w:vMerge/>
          </w:tcPr>
          <w:p w14:paraId="05D5FAC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626EB70F" w14:textId="77777777" w:rsidTr="00675AB9">
        <w:tc>
          <w:tcPr>
            <w:tcW w:w="1711" w:type="dxa"/>
            <w:vMerge w:val="restart"/>
          </w:tcPr>
          <w:p w14:paraId="3B92132A" w14:textId="2926EF83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4. Залучення громадських організацій ветеранів до вирішення проблемних питань громадян похилого віку, ветеранів та осіб з обмеженими фізичними можливостями (на конкурсній основі)</w:t>
            </w:r>
          </w:p>
          <w:p w14:paraId="39380530" w14:textId="7A6230AF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F29985" w14:textId="2CF8452E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82C296" w14:textId="726FDC44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620C7F" w14:textId="74863E46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0FF0F9" w14:textId="479C6FE0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7CC209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C8404C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453D2F7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96A4CD" w14:textId="1357A4A4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633D2C7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4.1 Надання фінансової підтримки громадським організаціям ветеранів, ліквідаторів аварії на Чорнобильській АЕС, воїнів-інтернаціоналістів, учасників АТО/ООС для реалізації програм, проектів, заходів (за результатами конкурсу)</w:t>
            </w:r>
          </w:p>
        </w:tc>
        <w:tc>
          <w:tcPr>
            <w:tcW w:w="1739" w:type="dxa"/>
            <w:vMerge w:val="restart"/>
          </w:tcPr>
          <w:p w14:paraId="3CDF5221" w14:textId="303ED355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1096" w:type="dxa"/>
            <w:vMerge w:val="restart"/>
          </w:tcPr>
          <w:p w14:paraId="5E5E9CB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2021-2024 роки</w:t>
            </w:r>
          </w:p>
        </w:tc>
        <w:tc>
          <w:tcPr>
            <w:tcW w:w="1814" w:type="dxa"/>
          </w:tcPr>
          <w:p w14:paraId="6EAF2BC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512FC24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303C9B7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025329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E12CF8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2B1485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631E01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Активізація громадських організацій в житті громади</w:t>
            </w:r>
          </w:p>
        </w:tc>
      </w:tr>
      <w:tr w:rsidR="00313EB5" w:rsidRPr="00D31507" w14:paraId="7EEC6E48" w14:textId="77777777" w:rsidTr="00675AB9">
        <w:tc>
          <w:tcPr>
            <w:tcW w:w="1711" w:type="dxa"/>
            <w:vMerge/>
          </w:tcPr>
          <w:p w14:paraId="4C71991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3D0AA44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5C4D15F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1450FE0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22DFCB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39454F8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3308AD5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EEF7F8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4FD625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B1C7D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3A4B89A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2E409682" w14:textId="77777777" w:rsidTr="00675AB9">
        <w:tc>
          <w:tcPr>
            <w:tcW w:w="1711" w:type="dxa"/>
            <w:vMerge/>
          </w:tcPr>
          <w:p w14:paraId="4F4FBD3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411AA09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3590019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70991EC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3D3E588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1BD677A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1700,0</w:t>
            </w:r>
          </w:p>
        </w:tc>
        <w:tc>
          <w:tcPr>
            <w:tcW w:w="825" w:type="dxa"/>
          </w:tcPr>
          <w:p w14:paraId="0DB80D6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400,0</w:t>
            </w:r>
          </w:p>
        </w:tc>
        <w:tc>
          <w:tcPr>
            <w:tcW w:w="1041" w:type="dxa"/>
          </w:tcPr>
          <w:p w14:paraId="68E68E1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420,0</w:t>
            </w:r>
          </w:p>
        </w:tc>
        <w:tc>
          <w:tcPr>
            <w:tcW w:w="1044" w:type="dxa"/>
          </w:tcPr>
          <w:p w14:paraId="6FE6F81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430,0</w:t>
            </w:r>
          </w:p>
        </w:tc>
        <w:tc>
          <w:tcPr>
            <w:tcW w:w="992" w:type="dxa"/>
          </w:tcPr>
          <w:p w14:paraId="0AC8EA2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450,0</w:t>
            </w:r>
          </w:p>
        </w:tc>
        <w:tc>
          <w:tcPr>
            <w:tcW w:w="1559" w:type="dxa"/>
            <w:vMerge/>
          </w:tcPr>
          <w:p w14:paraId="58CC3CA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96BCA33" w14:textId="77777777" w:rsidTr="00675AB9">
        <w:tc>
          <w:tcPr>
            <w:tcW w:w="1711" w:type="dxa"/>
            <w:vMerge/>
          </w:tcPr>
          <w:p w14:paraId="7EDAD50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C2AC17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7F4D936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5E1BC83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6ADC565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21E8630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B2CCCD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30BBACF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AE6B38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F82264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6F040CC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3124F934" w14:textId="77777777" w:rsidTr="00675AB9">
        <w:tc>
          <w:tcPr>
            <w:tcW w:w="1711" w:type="dxa"/>
            <w:vMerge/>
          </w:tcPr>
          <w:p w14:paraId="0738C32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7A33A4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3BFECB5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8CADE5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9C1338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63E2C68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1700,0</w:t>
            </w:r>
          </w:p>
        </w:tc>
        <w:tc>
          <w:tcPr>
            <w:tcW w:w="825" w:type="dxa"/>
          </w:tcPr>
          <w:p w14:paraId="0DE6953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400,0</w:t>
            </w:r>
          </w:p>
        </w:tc>
        <w:tc>
          <w:tcPr>
            <w:tcW w:w="1041" w:type="dxa"/>
          </w:tcPr>
          <w:p w14:paraId="61F6271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420,0</w:t>
            </w:r>
          </w:p>
        </w:tc>
        <w:tc>
          <w:tcPr>
            <w:tcW w:w="1044" w:type="dxa"/>
          </w:tcPr>
          <w:p w14:paraId="3B471A6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430,0</w:t>
            </w:r>
          </w:p>
        </w:tc>
        <w:tc>
          <w:tcPr>
            <w:tcW w:w="992" w:type="dxa"/>
          </w:tcPr>
          <w:p w14:paraId="31CC312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450,0</w:t>
            </w:r>
          </w:p>
        </w:tc>
        <w:tc>
          <w:tcPr>
            <w:tcW w:w="1559" w:type="dxa"/>
            <w:vMerge/>
          </w:tcPr>
          <w:p w14:paraId="0186F30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2FC30FD0" w14:textId="77777777" w:rsidTr="00675AB9">
        <w:tc>
          <w:tcPr>
            <w:tcW w:w="1711" w:type="dxa"/>
            <w:vMerge w:val="restart"/>
          </w:tcPr>
          <w:p w14:paraId="72790E3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lastRenderedPageBreak/>
              <w:t>5. Соціальний захист ветеранів війни та праці</w:t>
            </w:r>
          </w:p>
        </w:tc>
        <w:tc>
          <w:tcPr>
            <w:tcW w:w="2537" w:type="dxa"/>
            <w:vMerge w:val="restart"/>
          </w:tcPr>
          <w:p w14:paraId="29224C06" w14:textId="3ED107BA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5.1 Придбання продуктових наборів для ветеранів, дітей Другої світової війни, до Дня Перемоги</w:t>
            </w:r>
          </w:p>
          <w:p w14:paraId="72D1EB4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CB58B9" w14:textId="530B3A2F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5.2.Надання разової матеріальної допомоги до Дня вшанування учасників бойових дій на території інших держав (Афганістан, інші);</w:t>
            </w:r>
          </w:p>
          <w:p w14:paraId="4B17832E" w14:textId="682CAF0E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поховання загиблих учасників АТО за рахунок бюджету селищної ради</w:t>
            </w:r>
          </w:p>
          <w:p w14:paraId="1544997C" w14:textId="77777777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0104A9C" w14:textId="03C0E505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5.3.Придбання продуктових, промислових наборів для підопічних громадян, які перебувають на обслуговуванні КУ «Територіальний центр надання соціальних послуг» ПСР</w:t>
            </w:r>
          </w:p>
          <w:p w14:paraId="1A1EA26C" w14:textId="51ABC65E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5E5E0D6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D43937F" w14:textId="647E33FE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89D94B4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C0B26C6" w14:textId="3E488622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 w:val="restart"/>
          </w:tcPr>
          <w:p w14:paraId="02DB6D8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Рада ветеранів</w:t>
            </w:r>
          </w:p>
          <w:p w14:paraId="370651D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7DEDD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2190D1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61824F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83BC14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73ECEC" w14:textId="4FD343AD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  <w:p w14:paraId="7F54FB4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3932C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5CED1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B00FA4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8F3F8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34830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КУ</w:t>
            </w:r>
          </w:p>
          <w:p w14:paraId="42934B7B" w14:textId="49424DE8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«Територіаль</w:t>
            </w:r>
            <w:r w:rsidR="001C416B">
              <w:rPr>
                <w:rFonts w:ascii="Times New Roman" w:hAnsi="Times New Roman"/>
              </w:rPr>
              <w:t>-</w:t>
            </w:r>
            <w:r w:rsidRPr="00D31507">
              <w:rPr>
                <w:rFonts w:ascii="Times New Roman" w:hAnsi="Times New Roman"/>
              </w:rPr>
              <w:t>ний центр</w:t>
            </w:r>
            <w:r w:rsidR="000D2B77">
              <w:rPr>
                <w:rFonts w:ascii="Times New Roman" w:hAnsi="Times New Roman"/>
              </w:rPr>
              <w:t xml:space="preserve"> соціального обслуговування </w:t>
            </w:r>
            <w:r w:rsidRPr="00D31507">
              <w:rPr>
                <w:rFonts w:ascii="Times New Roman" w:hAnsi="Times New Roman"/>
              </w:rPr>
              <w:t xml:space="preserve"> </w:t>
            </w:r>
            <w:r w:rsidR="000D2B77">
              <w:rPr>
                <w:rFonts w:ascii="Times New Roman" w:hAnsi="Times New Roman"/>
              </w:rPr>
              <w:t>(</w:t>
            </w:r>
            <w:r w:rsidRPr="00D31507">
              <w:rPr>
                <w:rFonts w:ascii="Times New Roman" w:hAnsi="Times New Roman"/>
              </w:rPr>
              <w:t>надання соціальних послуг</w:t>
            </w:r>
            <w:r w:rsidR="000D2B77">
              <w:rPr>
                <w:rFonts w:ascii="Times New Roman" w:hAnsi="Times New Roman"/>
              </w:rPr>
              <w:t>)»</w:t>
            </w:r>
            <w:r w:rsidRPr="00D31507">
              <w:rPr>
                <w:rFonts w:ascii="Times New Roman" w:hAnsi="Times New Roman"/>
              </w:rPr>
              <w:t xml:space="preserve"> ПСР</w:t>
            </w:r>
          </w:p>
          <w:p w14:paraId="27C3806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 w:val="restart"/>
          </w:tcPr>
          <w:p w14:paraId="1221DDA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2021-2024 роки</w:t>
            </w:r>
          </w:p>
        </w:tc>
        <w:tc>
          <w:tcPr>
            <w:tcW w:w="1814" w:type="dxa"/>
          </w:tcPr>
          <w:p w14:paraId="3840977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20FFCDF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108CF10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A07FFF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FF2D5A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B79B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3778C8F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Соціальна підтримка ветеранів війни та праці</w:t>
            </w:r>
          </w:p>
        </w:tc>
      </w:tr>
      <w:tr w:rsidR="00313EB5" w:rsidRPr="00D31507" w14:paraId="49087547" w14:textId="77777777" w:rsidTr="00675AB9">
        <w:tc>
          <w:tcPr>
            <w:tcW w:w="1711" w:type="dxa"/>
            <w:vMerge/>
          </w:tcPr>
          <w:p w14:paraId="6942751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35935EC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71A7ED8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525144B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12C5078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2BBF907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F16738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B5A1E3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B46E61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9F6220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28525D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4A8C9C0D" w14:textId="77777777" w:rsidTr="00675AB9">
        <w:tc>
          <w:tcPr>
            <w:tcW w:w="1711" w:type="dxa"/>
            <w:vMerge/>
          </w:tcPr>
          <w:p w14:paraId="6488010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509C716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1CB6C8D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2B44C7B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8AD790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02084C4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840,0</w:t>
            </w:r>
          </w:p>
        </w:tc>
        <w:tc>
          <w:tcPr>
            <w:tcW w:w="825" w:type="dxa"/>
          </w:tcPr>
          <w:p w14:paraId="1362C74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210,0</w:t>
            </w:r>
          </w:p>
        </w:tc>
        <w:tc>
          <w:tcPr>
            <w:tcW w:w="1041" w:type="dxa"/>
          </w:tcPr>
          <w:p w14:paraId="4F841BA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210,0</w:t>
            </w:r>
          </w:p>
        </w:tc>
        <w:tc>
          <w:tcPr>
            <w:tcW w:w="1044" w:type="dxa"/>
          </w:tcPr>
          <w:p w14:paraId="1A25C83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210,0</w:t>
            </w:r>
          </w:p>
        </w:tc>
        <w:tc>
          <w:tcPr>
            <w:tcW w:w="992" w:type="dxa"/>
          </w:tcPr>
          <w:p w14:paraId="367F753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210,0</w:t>
            </w:r>
          </w:p>
        </w:tc>
        <w:tc>
          <w:tcPr>
            <w:tcW w:w="1559" w:type="dxa"/>
            <w:vMerge/>
          </w:tcPr>
          <w:p w14:paraId="52C0D3D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659A7585" w14:textId="77777777" w:rsidTr="00675AB9">
        <w:tc>
          <w:tcPr>
            <w:tcW w:w="1711" w:type="dxa"/>
            <w:vMerge/>
          </w:tcPr>
          <w:p w14:paraId="0F4B859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5F51277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47647EE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756599B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5C60E77" w14:textId="5F6708E5" w:rsidR="00313EB5" w:rsidRPr="00D31507" w:rsidRDefault="00313EB5" w:rsidP="009960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2A25CC1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0714490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1" w:type="dxa"/>
          </w:tcPr>
          <w:p w14:paraId="304373B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14:paraId="26BB980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C3851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38D52FE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6873E3FE" w14:textId="77777777" w:rsidTr="006122E1">
        <w:trPr>
          <w:trHeight w:val="2022"/>
        </w:trPr>
        <w:tc>
          <w:tcPr>
            <w:tcW w:w="1711" w:type="dxa"/>
            <w:vMerge/>
            <w:tcBorders>
              <w:bottom w:val="single" w:sz="4" w:space="0" w:color="auto"/>
            </w:tcBorders>
          </w:tcPr>
          <w:p w14:paraId="719B64A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  <w:tcBorders>
              <w:bottom w:val="single" w:sz="4" w:space="0" w:color="auto"/>
            </w:tcBorders>
          </w:tcPr>
          <w:p w14:paraId="717145B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14:paraId="218D533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bottom w:val="single" w:sz="4" w:space="0" w:color="auto"/>
            </w:tcBorders>
          </w:tcPr>
          <w:p w14:paraId="45BEC3B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42682A8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134B3C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840,0</w:t>
            </w: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4DE24D6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210,0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7DC086B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210,0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DFDF97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575CC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210,0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98E703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11D817C5" w14:textId="77777777" w:rsidTr="001C416B">
        <w:trPr>
          <w:trHeight w:val="1270"/>
        </w:trPr>
        <w:tc>
          <w:tcPr>
            <w:tcW w:w="1711" w:type="dxa"/>
            <w:vMerge w:val="restart"/>
          </w:tcPr>
          <w:p w14:paraId="1A283A38" w14:textId="0ECD0FBD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lastRenderedPageBreak/>
              <w:t>6. Соціальний захист дітей пільгової категорії (діти сироти, діти позбавлені батьківського піклування, діти інваліди) прийомних батьків та опікунів</w:t>
            </w:r>
          </w:p>
          <w:p w14:paraId="40FE6469" w14:textId="38416BDB" w:rsidR="008A0114" w:rsidRPr="00D31507" w:rsidRDefault="008A0114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7A5EE183" w14:textId="383E3FB6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6.1</w:t>
            </w:r>
            <w:r w:rsidR="00AF7B7E">
              <w:rPr>
                <w:rFonts w:ascii="Times New Roman" w:hAnsi="Times New Roman"/>
              </w:rPr>
              <w:t xml:space="preserve"> </w:t>
            </w:r>
            <w:r w:rsidRPr="00D31507">
              <w:rPr>
                <w:rFonts w:ascii="Times New Roman" w:hAnsi="Times New Roman"/>
              </w:rPr>
              <w:t>Придбання солодких подарунків для дітей інвалідів до Дня інваліда</w:t>
            </w:r>
          </w:p>
          <w:p w14:paraId="471EE97B" w14:textId="77777777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6562992" w14:textId="1AA31D6A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6.2</w:t>
            </w:r>
            <w:r w:rsidR="00AF7B7E">
              <w:rPr>
                <w:rFonts w:ascii="Times New Roman" w:hAnsi="Times New Roman"/>
              </w:rPr>
              <w:t xml:space="preserve"> </w:t>
            </w:r>
            <w:r w:rsidRPr="00D31507">
              <w:rPr>
                <w:rFonts w:ascii="Times New Roman" w:hAnsi="Times New Roman"/>
              </w:rPr>
              <w:t>Придбання солодких подарунків для дітей сирі</w:t>
            </w:r>
            <w:r w:rsidR="001C416B">
              <w:rPr>
                <w:rFonts w:ascii="Times New Roman" w:hAnsi="Times New Roman"/>
              </w:rPr>
              <w:t>т</w:t>
            </w:r>
            <w:r w:rsidRPr="00D31507">
              <w:rPr>
                <w:rFonts w:ascii="Times New Roman" w:hAnsi="Times New Roman"/>
              </w:rPr>
              <w:t xml:space="preserve"> та дітей позбавлених батьківського піклування до дня Святого Миколая</w:t>
            </w:r>
          </w:p>
          <w:p w14:paraId="1C7E3EF6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124B815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F36293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4FE68D6" w14:textId="68B6DAC3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 w:val="restart"/>
          </w:tcPr>
          <w:p w14:paraId="359E42F4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Служба у справах дітей Петриківської селищної ради</w:t>
            </w:r>
          </w:p>
          <w:p w14:paraId="7CF634F1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45856FA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98DC58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AC6DF1E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794354A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ABE6E2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EE64B1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13E8821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E88BD3E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C886D43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0C0DB2D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4B57273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2D0768F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690BE2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F08922A" w14:textId="42613633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 w:val="restart"/>
          </w:tcPr>
          <w:p w14:paraId="16DC267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2021-2024 роки</w:t>
            </w:r>
          </w:p>
        </w:tc>
        <w:tc>
          <w:tcPr>
            <w:tcW w:w="1814" w:type="dxa"/>
          </w:tcPr>
          <w:p w14:paraId="16BD12A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6E806B1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4F98A7C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E6911C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FDABCC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8909D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054A638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Соціальна підтримка дітей пільгової категорії. Розвиток сімейних форм виховання у громаді.</w:t>
            </w:r>
          </w:p>
        </w:tc>
      </w:tr>
      <w:tr w:rsidR="00313EB5" w:rsidRPr="00D31507" w14:paraId="316DB6DB" w14:textId="77777777" w:rsidTr="00675AB9">
        <w:tc>
          <w:tcPr>
            <w:tcW w:w="1711" w:type="dxa"/>
            <w:vMerge/>
          </w:tcPr>
          <w:p w14:paraId="2A14941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72831B8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2AC4526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489A082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8382FC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7E8E2DD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2F82CDE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82112F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7E192F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CF72D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2875273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66A3454" w14:textId="77777777" w:rsidTr="00675AB9">
        <w:tc>
          <w:tcPr>
            <w:tcW w:w="1711" w:type="dxa"/>
            <w:vMerge/>
          </w:tcPr>
          <w:p w14:paraId="590CB58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579D61F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4BC55EE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6DD7D4D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C0DD43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  <w:vAlign w:val="center"/>
          </w:tcPr>
          <w:p w14:paraId="09920E6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352,0</w:t>
            </w:r>
          </w:p>
        </w:tc>
        <w:tc>
          <w:tcPr>
            <w:tcW w:w="825" w:type="dxa"/>
            <w:vAlign w:val="center"/>
          </w:tcPr>
          <w:p w14:paraId="433E6A0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82,0</w:t>
            </w:r>
          </w:p>
        </w:tc>
        <w:tc>
          <w:tcPr>
            <w:tcW w:w="1041" w:type="dxa"/>
            <w:vAlign w:val="center"/>
          </w:tcPr>
          <w:p w14:paraId="4C75FFE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90,0</w:t>
            </w:r>
          </w:p>
        </w:tc>
        <w:tc>
          <w:tcPr>
            <w:tcW w:w="1044" w:type="dxa"/>
            <w:vAlign w:val="center"/>
          </w:tcPr>
          <w:p w14:paraId="65E83D8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90,0</w:t>
            </w:r>
          </w:p>
        </w:tc>
        <w:tc>
          <w:tcPr>
            <w:tcW w:w="992" w:type="dxa"/>
            <w:vAlign w:val="center"/>
          </w:tcPr>
          <w:p w14:paraId="198E403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90,0</w:t>
            </w:r>
          </w:p>
        </w:tc>
        <w:tc>
          <w:tcPr>
            <w:tcW w:w="1559" w:type="dxa"/>
            <w:vMerge/>
          </w:tcPr>
          <w:p w14:paraId="01431AD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4388B51D" w14:textId="77777777" w:rsidTr="00675AB9">
        <w:tc>
          <w:tcPr>
            <w:tcW w:w="1711" w:type="dxa"/>
            <w:vMerge/>
          </w:tcPr>
          <w:p w14:paraId="33663C2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741E8DF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533A6AC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031F558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64219BF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786A720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26A693E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1" w:type="dxa"/>
          </w:tcPr>
          <w:p w14:paraId="5F85A2E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14:paraId="24C7F79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67192F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6E1F583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4CCA4CE6" w14:textId="77777777" w:rsidTr="00996002">
        <w:trPr>
          <w:trHeight w:val="984"/>
        </w:trPr>
        <w:tc>
          <w:tcPr>
            <w:tcW w:w="1711" w:type="dxa"/>
            <w:vMerge/>
          </w:tcPr>
          <w:p w14:paraId="6E98DFB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79CC5D6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302923E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552E76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885154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  <w:vAlign w:val="center"/>
          </w:tcPr>
          <w:p w14:paraId="6447C583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352,0</w:t>
            </w:r>
          </w:p>
          <w:p w14:paraId="7C781232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9FBEE08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B115C43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99F565E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7658145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48DB549" w14:textId="10C1018F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5" w:type="dxa"/>
            <w:vAlign w:val="center"/>
          </w:tcPr>
          <w:p w14:paraId="35A2014D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82,0</w:t>
            </w:r>
          </w:p>
          <w:p w14:paraId="08113895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E76C6F5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4A09E47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2F2E998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A2C7298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B70745B" w14:textId="0BF8283D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vAlign w:val="center"/>
          </w:tcPr>
          <w:p w14:paraId="5A7AA131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90,0</w:t>
            </w:r>
          </w:p>
          <w:p w14:paraId="23DDD021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F0DB63E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51E8CCA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325343E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C75ABB6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42CA1CB" w14:textId="75522C2D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4" w:type="dxa"/>
            <w:vAlign w:val="center"/>
          </w:tcPr>
          <w:p w14:paraId="0EBE182E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90,0</w:t>
            </w:r>
          </w:p>
          <w:p w14:paraId="2BCF5DB7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26C9BE9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E32031E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D4A2DA6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77A3CDF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F47E7AD" w14:textId="01C61758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5A3125AE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90,0</w:t>
            </w:r>
          </w:p>
          <w:p w14:paraId="74C07973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E8446A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481CFF0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57E180E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17DB13C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48FA626" w14:textId="516D846A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35E5D28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191F5824" w14:textId="77777777" w:rsidTr="00675AB9">
        <w:tc>
          <w:tcPr>
            <w:tcW w:w="1711" w:type="dxa"/>
            <w:vMerge w:val="restart"/>
          </w:tcPr>
          <w:p w14:paraId="07F4F4D1" w14:textId="0B17663B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7. Матеріальне заохочення обдарованих дітей та молоді громади</w:t>
            </w:r>
          </w:p>
        </w:tc>
        <w:tc>
          <w:tcPr>
            <w:tcW w:w="2537" w:type="dxa"/>
            <w:vMerge w:val="restart"/>
          </w:tcPr>
          <w:p w14:paraId="19809833" w14:textId="196E2DE6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7.1.Надання разової матеріальної допомоги молоді за особливі досягнення у сфері фізичної культури, спорту та активної участі у життєдіяльності громади</w:t>
            </w:r>
            <w:r w:rsidR="00996002">
              <w:rPr>
                <w:rFonts w:ascii="Times New Roman" w:hAnsi="Times New Roman"/>
              </w:rPr>
              <w:t>,</w:t>
            </w:r>
            <w:r w:rsidRPr="00D31507">
              <w:rPr>
                <w:rFonts w:ascii="Times New Roman" w:hAnsi="Times New Roman"/>
              </w:rPr>
              <w:t xml:space="preserve"> приуроченої до дня Молоді</w:t>
            </w:r>
          </w:p>
          <w:p w14:paraId="594AD303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60A08F" w14:textId="268DF1D5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 w:val="restart"/>
          </w:tcPr>
          <w:p w14:paraId="24FC755A" w14:textId="6BA9F678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Відділ культури і мистецтва, туризму, у справах релігій Петриківської селищної ради</w:t>
            </w:r>
          </w:p>
        </w:tc>
        <w:tc>
          <w:tcPr>
            <w:tcW w:w="1096" w:type="dxa"/>
            <w:vMerge w:val="restart"/>
          </w:tcPr>
          <w:p w14:paraId="042ECAA7" w14:textId="1128915C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2021-2024 роки</w:t>
            </w:r>
          </w:p>
        </w:tc>
        <w:tc>
          <w:tcPr>
            <w:tcW w:w="1814" w:type="dxa"/>
          </w:tcPr>
          <w:p w14:paraId="12210AB0" w14:textId="3FCF0736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18A3C74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5E1F966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CD9B11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66B26E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7C14A3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6D48B39C" w14:textId="0B77EAED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Залучення молоді щодо пропаганди ведення здорового способу життя серед населення громади</w:t>
            </w:r>
          </w:p>
        </w:tc>
      </w:tr>
      <w:tr w:rsidR="00313EB5" w:rsidRPr="00D31507" w14:paraId="1EE20BF2" w14:textId="77777777" w:rsidTr="00675AB9">
        <w:tc>
          <w:tcPr>
            <w:tcW w:w="1711" w:type="dxa"/>
            <w:vMerge/>
          </w:tcPr>
          <w:p w14:paraId="6285294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98D7E9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343DE24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451EE14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CB5946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6D0ACF9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52CAB91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62B43C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4D316E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21B8C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75BAEB4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7C28751D" w14:textId="77777777" w:rsidTr="00675AB9">
        <w:tc>
          <w:tcPr>
            <w:tcW w:w="1711" w:type="dxa"/>
            <w:vMerge/>
          </w:tcPr>
          <w:p w14:paraId="60F0F91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1790A75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2370B97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68772D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54DFBA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1BBAE83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115,0</w:t>
            </w:r>
          </w:p>
        </w:tc>
        <w:tc>
          <w:tcPr>
            <w:tcW w:w="825" w:type="dxa"/>
          </w:tcPr>
          <w:p w14:paraId="6C6B5D9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25,0</w:t>
            </w:r>
          </w:p>
        </w:tc>
        <w:tc>
          <w:tcPr>
            <w:tcW w:w="1041" w:type="dxa"/>
          </w:tcPr>
          <w:p w14:paraId="6DF190D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30,0</w:t>
            </w:r>
          </w:p>
        </w:tc>
        <w:tc>
          <w:tcPr>
            <w:tcW w:w="1044" w:type="dxa"/>
          </w:tcPr>
          <w:p w14:paraId="674E6A0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30,0</w:t>
            </w:r>
          </w:p>
        </w:tc>
        <w:tc>
          <w:tcPr>
            <w:tcW w:w="992" w:type="dxa"/>
          </w:tcPr>
          <w:p w14:paraId="4646C4B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30,0</w:t>
            </w:r>
          </w:p>
        </w:tc>
        <w:tc>
          <w:tcPr>
            <w:tcW w:w="1559" w:type="dxa"/>
            <w:vMerge/>
          </w:tcPr>
          <w:p w14:paraId="23F4A9F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7661C5C9" w14:textId="77777777" w:rsidTr="00675AB9">
        <w:tc>
          <w:tcPr>
            <w:tcW w:w="1711" w:type="dxa"/>
            <w:vMerge/>
          </w:tcPr>
          <w:p w14:paraId="3721CF5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71B6B4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61F08C7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6449981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765D2CB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6F8900F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75F7864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33E8588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399B03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A0A71D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2DBE3E1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27287EF2" w14:textId="77777777" w:rsidTr="00675AB9">
        <w:trPr>
          <w:trHeight w:val="758"/>
        </w:trPr>
        <w:tc>
          <w:tcPr>
            <w:tcW w:w="1711" w:type="dxa"/>
            <w:vMerge/>
          </w:tcPr>
          <w:p w14:paraId="1FED956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78893AC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439FC9A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6407760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B6A595D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1F4F4D46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928CBD2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4A7F501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10688A0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134CC0D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FFACF17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D473E57" w14:textId="3184D562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12F3CA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115,0</w:t>
            </w:r>
          </w:p>
        </w:tc>
        <w:tc>
          <w:tcPr>
            <w:tcW w:w="825" w:type="dxa"/>
          </w:tcPr>
          <w:p w14:paraId="0C36196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25,0</w:t>
            </w:r>
          </w:p>
        </w:tc>
        <w:tc>
          <w:tcPr>
            <w:tcW w:w="1041" w:type="dxa"/>
          </w:tcPr>
          <w:p w14:paraId="127A26C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30,0</w:t>
            </w:r>
          </w:p>
        </w:tc>
        <w:tc>
          <w:tcPr>
            <w:tcW w:w="1044" w:type="dxa"/>
          </w:tcPr>
          <w:p w14:paraId="732E0D1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30,0</w:t>
            </w:r>
          </w:p>
        </w:tc>
        <w:tc>
          <w:tcPr>
            <w:tcW w:w="992" w:type="dxa"/>
          </w:tcPr>
          <w:p w14:paraId="48B8684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30,0</w:t>
            </w:r>
          </w:p>
        </w:tc>
        <w:tc>
          <w:tcPr>
            <w:tcW w:w="1559" w:type="dxa"/>
            <w:vMerge/>
          </w:tcPr>
          <w:p w14:paraId="65847FD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37469870" w14:textId="77777777" w:rsidTr="00675AB9">
        <w:tc>
          <w:tcPr>
            <w:tcW w:w="1711" w:type="dxa"/>
            <w:vMerge w:val="restart"/>
          </w:tcPr>
          <w:p w14:paraId="579AD3B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lastRenderedPageBreak/>
              <w:t>8. Інші видатки на соціальний захист населення</w:t>
            </w:r>
          </w:p>
        </w:tc>
        <w:tc>
          <w:tcPr>
            <w:tcW w:w="2537" w:type="dxa"/>
            <w:vMerge w:val="restart"/>
          </w:tcPr>
          <w:p w14:paraId="69B9107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 w:val="restart"/>
          </w:tcPr>
          <w:p w14:paraId="7BB957C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</w:tcPr>
          <w:p w14:paraId="106A6AF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D96DD7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7FBA5C7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2B7948D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6EB7E2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3544EA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45B23E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377C514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86E9F29" w14:textId="77777777" w:rsidTr="00675AB9">
        <w:tc>
          <w:tcPr>
            <w:tcW w:w="1711" w:type="dxa"/>
            <w:vMerge/>
          </w:tcPr>
          <w:p w14:paraId="2A52C86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44DE9E0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2B60B25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7A6272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7C39709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42A228A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1FD6A0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51DA4C1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EA5E04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98E58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10AAEDB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7E28E0E1" w14:textId="77777777" w:rsidTr="00675AB9">
        <w:tc>
          <w:tcPr>
            <w:tcW w:w="1711" w:type="dxa"/>
            <w:vMerge/>
          </w:tcPr>
          <w:p w14:paraId="16DCB04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B63591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1D5E14F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D56E50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99D183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2AB67AD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585,0</w:t>
            </w:r>
          </w:p>
        </w:tc>
        <w:tc>
          <w:tcPr>
            <w:tcW w:w="825" w:type="dxa"/>
          </w:tcPr>
          <w:p w14:paraId="3593CF9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135,0</w:t>
            </w:r>
          </w:p>
        </w:tc>
        <w:tc>
          <w:tcPr>
            <w:tcW w:w="1041" w:type="dxa"/>
          </w:tcPr>
          <w:p w14:paraId="0290B2C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150,0</w:t>
            </w:r>
          </w:p>
        </w:tc>
        <w:tc>
          <w:tcPr>
            <w:tcW w:w="1044" w:type="dxa"/>
          </w:tcPr>
          <w:p w14:paraId="042614C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150,0</w:t>
            </w:r>
          </w:p>
        </w:tc>
        <w:tc>
          <w:tcPr>
            <w:tcW w:w="992" w:type="dxa"/>
          </w:tcPr>
          <w:p w14:paraId="43F772B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150,0</w:t>
            </w:r>
          </w:p>
        </w:tc>
        <w:tc>
          <w:tcPr>
            <w:tcW w:w="1559" w:type="dxa"/>
            <w:vMerge/>
          </w:tcPr>
          <w:p w14:paraId="06F8498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4513E7DF" w14:textId="77777777" w:rsidTr="00675AB9">
        <w:tc>
          <w:tcPr>
            <w:tcW w:w="1711" w:type="dxa"/>
            <w:vMerge/>
          </w:tcPr>
          <w:p w14:paraId="0148241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479CF55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6B7D284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B7E318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733E37A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34E9929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7FA9F9E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36E4281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9E213C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11D9FF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88DDAE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2A3B1A82" w14:textId="77777777" w:rsidTr="00675AB9">
        <w:tc>
          <w:tcPr>
            <w:tcW w:w="1711" w:type="dxa"/>
            <w:vMerge/>
          </w:tcPr>
          <w:p w14:paraId="27B33DF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25BF78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3D34D47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2EC860F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BCE1A46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35EEC4E8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83D3F0B" w14:textId="7CD296C3" w:rsidR="001C416B" w:rsidRPr="00D31507" w:rsidRDefault="001C416B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0A87C3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585,0</w:t>
            </w:r>
          </w:p>
        </w:tc>
        <w:tc>
          <w:tcPr>
            <w:tcW w:w="825" w:type="dxa"/>
          </w:tcPr>
          <w:p w14:paraId="1AB2F19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135,0</w:t>
            </w:r>
          </w:p>
        </w:tc>
        <w:tc>
          <w:tcPr>
            <w:tcW w:w="1041" w:type="dxa"/>
          </w:tcPr>
          <w:p w14:paraId="5DEA5DD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1044" w:type="dxa"/>
          </w:tcPr>
          <w:p w14:paraId="031E8E8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992" w:type="dxa"/>
          </w:tcPr>
          <w:p w14:paraId="464E4B8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1559" w:type="dxa"/>
            <w:vMerge/>
          </w:tcPr>
          <w:p w14:paraId="44B3366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4CA31611" w14:textId="77777777" w:rsidTr="00996002">
        <w:trPr>
          <w:trHeight w:val="566"/>
        </w:trPr>
        <w:tc>
          <w:tcPr>
            <w:tcW w:w="1711" w:type="dxa"/>
            <w:vMerge w:val="restart"/>
          </w:tcPr>
          <w:p w14:paraId="3874C831" w14:textId="70C538AE" w:rsidR="00313EB5" w:rsidRDefault="00313EB5" w:rsidP="00313EB5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9. Поховання 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  <w:p w14:paraId="591C5C0D" w14:textId="30044DD8" w:rsidR="00996002" w:rsidRDefault="00996002" w:rsidP="00313EB5">
            <w:pPr>
              <w:rPr>
                <w:rFonts w:ascii="Times New Roman" w:hAnsi="Times New Roman"/>
              </w:rPr>
            </w:pPr>
          </w:p>
          <w:p w14:paraId="302B1942" w14:textId="77777777" w:rsidR="00996002" w:rsidRDefault="00996002" w:rsidP="00313EB5">
            <w:pPr>
              <w:rPr>
                <w:rFonts w:ascii="Times New Roman" w:hAnsi="Times New Roman"/>
              </w:rPr>
            </w:pPr>
          </w:p>
          <w:p w14:paraId="7330C6E8" w14:textId="77777777" w:rsidR="00313EB5" w:rsidRPr="00D31507" w:rsidRDefault="00313EB5" w:rsidP="00313EB5">
            <w:pPr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 w:val="restart"/>
          </w:tcPr>
          <w:p w14:paraId="314B9A95" w14:textId="6C10AC64" w:rsidR="00313EB5" w:rsidRPr="00D31507" w:rsidRDefault="00B8376C" w:rsidP="00313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13EB5" w:rsidRPr="00D31507">
              <w:rPr>
                <w:rFonts w:ascii="Times New Roman" w:hAnsi="Times New Roman"/>
              </w:rPr>
              <w:t>.1.Надання транспортних послуг для перевезення тіла померлого; підготовка місця поховання (копання ями); придбання труни; придбання надмогильного хреста з табличкою</w:t>
            </w:r>
          </w:p>
        </w:tc>
        <w:tc>
          <w:tcPr>
            <w:tcW w:w="1739" w:type="dxa"/>
            <w:vMerge w:val="restart"/>
          </w:tcPr>
          <w:p w14:paraId="3C7619F9" w14:textId="66A1F291" w:rsidR="00313EB5" w:rsidRPr="00D31507" w:rsidRDefault="00313EB5" w:rsidP="000435A6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color w:val="000000"/>
                <w:lang w:eastAsia="ru-RU"/>
              </w:rPr>
              <w:t>Відділ будівни-цтва, благоус-трою, житлово-комунального господарства та комунальної власності селищної ради</w:t>
            </w:r>
            <w:r w:rsidR="000435A6">
              <w:rPr>
                <w:rFonts w:ascii="Times New Roman" w:hAnsi="Times New Roman"/>
                <w:color w:val="000000"/>
                <w:lang w:eastAsia="ru-RU"/>
              </w:rPr>
              <w:t xml:space="preserve">; 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су</w:t>
            </w:r>
            <w:r w:rsidR="00F5176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’єкт господарюван</w:t>
            </w:r>
            <w:r w:rsidR="00996002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ня, що здійснює поховання</w:t>
            </w:r>
          </w:p>
        </w:tc>
        <w:tc>
          <w:tcPr>
            <w:tcW w:w="1096" w:type="dxa"/>
            <w:vMerge w:val="restart"/>
          </w:tcPr>
          <w:p w14:paraId="19CF491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2021-2024 роки</w:t>
            </w:r>
          </w:p>
        </w:tc>
        <w:tc>
          <w:tcPr>
            <w:tcW w:w="1814" w:type="dxa"/>
          </w:tcPr>
          <w:p w14:paraId="4034A75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3F048B3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2C5DE2A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1" w:type="dxa"/>
          </w:tcPr>
          <w:p w14:paraId="28CCC51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14:paraId="52B19B1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2984AE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14:paraId="277E4F92" w14:textId="6770E31A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Дотримання санітарних норм завдяки виключенню можливості не поховання померлих одиноких та безрідних громадян</w:t>
            </w:r>
          </w:p>
          <w:p w14:paraId="33BF4AB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13EB5" w:rsidRPr="00D31507" w14:paraId="7FECFC10" w14:textId="77777777" w:rsidTr="00675AB9">
        <w:tc>
          <w:tcPr>
            <w:tcW w:w="1711" w:type="dxa"/>
            <w:vMerge/>
          </w:tcPr>
          <w:p w14:paraId="2792691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36D7365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794C289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79BD9D7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7A4EC70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3B37426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51FBF71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A42D64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122CF4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F77028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3A8DB2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67223DBA" w14:textId="77777777" w:rsidTr="00675AB9">
        <w:tc>
          <w:tcPr>
            <w:tcW w:w="1711" w:type="dxa"/>
            <w:vMerge/>
          </w:tcPr>
          <w:p w14:paraId="418EE88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27BB59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7EF282A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88B12D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A5F8C2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4E9105F7" w14:textId="036B40C3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31507">
              <w:rPr>
                <w:rFonts w:ascii="Times New Roman" w:hAnsi="Times New Roman"/>
                <w:b/>
                <w:bCs/>
              </w:rPr>
              <w:t>3</w:t>
            </w:r>
            <w:r w:rsidR="00610CF4">
              <w:rPr>
                <w:rFonts w:ascii="Times New Roman" w:hAnsi="Times New Roman"/>
                <w:b/>
                <w:bCs/>
              </w:rPr>
              <w:t>6</w:t>
            </w:r>
            <w:r w:rsidRPr="00D3150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825" w:type="dxa"/>
          </w:tcPr>
          <w:p w14:paraId="2C9EC55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90,0</w:t>
            </w:r>
          </w:p>
        </w:tc>
        <w:tc>
          <w:tcPr>
            <w:tcW w:w="1041" w:type="dxa"/>
          </w:tcPr>
          <w:p w14:paraId="6205C16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90,0</w:t>
            </w:r>
          </w:p>
        </w:tc>
        <w:tc>
          <w:tcPr>
            <w:tcW w:w="1044" w:type="dxa"/>
          </w:tcPr>
          <w:p w14:paraId="11D9264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90,0</w:t>
            </w:r>
          </w:p>
        </w:tc>
        <w:tc>
          <w:tcPr>
            <w:tcW w:w="992" w:type="dxa"/>
          </w:tcPr>
          <w:p w14:paraId="529DF21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90,0</w:t>
            </w:r>
          </w:p>
        </w:tc>
        <w:tc>
          <w:tcPr>
            <w:tcW w:w="1559" w:type="dxa"/>
            <w:vMerge/>
          </w:tcPr>
          <w:p w14:paraId="105D521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660B9F9" w14:textId="77777777" w:rsidTr="00675AB9">
        <w:tc>
          <w:tcPr>
            <w:tcW w:w="1711" w:type="dxa"/>
            <w:vMerge/>
          </w:tcPr>
          <w:p w14:paraId="27A6E37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4870E60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2E34A0C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3409127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B172C9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231654E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2AC3F6A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3ADA9BF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F9D51A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51689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2B26B0F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F37FE03" w14:textId="77777777" w:rsidTr="00675AB9">
        <w:trPr>
          <w:trHeight w:val="711"/>
        </w:trPr>
        <w:tc>
          <w:tcPr>
            <w:tcW w:w="1711" w:type="dxa"/>
            <w:vMerge/>
          </w:tcPr>
          <w:p w14:paraId="47CB3F3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5B43FFB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5AB53D5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75FFC94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647CE948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6CF8CEF1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391B4F8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4D8A4D5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992D8B9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70353F3" w14:textId="77777777" w:rsidR="001C416B" w:rsidRDefault="001C416B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ECF25C" w14:textId="77777777" w:rsidR="00B8376C" w:rsidRDefault="00B8376C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035C83" w14:textId="77777777" w:rsidR="00B8376C" w:rsidRDefault="00B8376C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FD2A3A" w14:textId="77777777" w:rsidR="00B8376C" w:rsidRDefault="00B8376C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53315A" w14:textId="77777777" w:rsidR="00B8376C" w:rsidRDefault="00B8376C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D8FD2F" w14:textId="4249ABDE" w:rsidR="00B8376C" w:rsidRPr="00D31507" w:rsidRDefault="00B8376C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F75D90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31507">
              <w:rPr>
                <w:rFonts w:ascii="Times New Roman" w:hAnsi="Times New Roman"/>
                <w:b/>
                <w:bCs/>
              </w:rPr>
              <w:t>360,00</w:t>
            </w:r>
          </w:p>
        </w:tc>
        <w:tc>
          <w:tcPr>
            <w:tcW w:w="825" w:type="dxa"/>
          </w:tcPr>
          <w:p w14:paraId="7712C89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31507">
              <w:rPr>
                <w:rFonts w:ascii="Times New Roman" w:hAnsi="Times New Roman"/>
                <w:b/>
                <w:bCs/>
              </w:rPr>
              <w:t>90,0</w:t>
            </w:r>
          </w:p>
        </w:tc>
        <w:tc>
          <w:tcPr>
            <w:tcW w:w="1041" w:type="dxa"/>
          </w:tcPr>
          <w:p w14:paraId="26A7134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31507">
              <w:rPr>
                <w:rFonts w:ascii="Times New Roman" w:hAnsi="Times New Roman"/>
                <w:b/>
                <w:bCs/>
              </w:rPr>
              <w:t>90,0</w:t>
            </w:r>
          </w:p>
        </w:tc>
        <w:tc>
          <w:tcPr>
            <w:tcW w:w="1044" w:type="dxa"/>
          </w:tcPr>
          <w:p w14:paraId="729BD93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31507">
              <w:rPr>
                <w:rFonts w:ascii="Times New Roman" w:hAnsi="Times New Roman"/>
                <w:b/>
                <w:bCs/>
              </w:rPr>
              <w:t>90,0</w:t>
            </w:r>
          </w:p>
        </w:tc>
        <w:tc>
          <w:tcPr>
            <w:tcW w:w="992" w:type="dxa"/>
          </w:tcPr>
          <w:p w14:paraId="5FE9234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31507">
              <w:rPr>
                <w:rFonts w:ascii="Times New Roman" w:hAnsi="Times New Roman"/>
                <w:b/>
                <w:bCs/>
              </w:rPr>
              <w:t>90,0</w:t>
            </w:r>
          </w:p>
        </w:tc>
        <w:tc>
          <w:tcPr>
            <w:tcW w:w="1559" w:type="dxa"/>
            <w:vMerge/>
          </w:tcPr>
          <w:p w14:paraId="0DFBC81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63363B7B" w14:textId="77777777" w:rsidTr="00675AB9">
        <w:trPr>
          <w:trHeight w:val="525"/>
        </w:trPr>
        <w:tc>
          <w:tcPr>
            <w:tcW w:w="1711" w:type="dxa"/>
            <w:vMerge w:val="restart"/>
          </w:tcPr>
          <w:p w14:paraId="316261CF" w14:textId="77777777" w:rsidR="00313EB5" w:rsidRPr="00D31507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>10. Поховання загиблих та померлих жителів громади, які загинули або померли під час участі у бойових діях захищаючи незалежність суверенітет та територіальну цілісність України під час військової агресії РФ проти України</w:t>
            </w:r>
          </w:p>
        </w:tc>
        <w:tc>
          <w:tcPr>
            <w:tcW w:w="2537" w:type="dxa"/>
            <w:vMerge w:val="restart"/>
          </w:tcPr>
          <w:p w14:paraId="43D0FEDB" w14:textId="77777777" w:rsidR="00313EB5" w:rsidRDefault="00313EB5" w:rsidP="00313E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 Оплата ритуальних послуг (зокрема послуги з перевезення та поховання)</w:t>
            </w:r>
          </w:p>
          <w:p w14:paraId="43CDFC0A" w14:textId="77777777" w:rsidR="00313EB5" w:rsidRPr="00507D6A" w:rsidRDefault="00313EB5" w:rsidP="00313EB5">
            <w:pPr>
              <w:rPr>
                <w:rFonts w:ascii="Times New Roman" w:hAnsi="Times New Roman"/>
              </w:rPr>
            </w:pPr>
          </w:p>
          <w:p w14:paraId="504AD55D" w14:textId="77777777" w:rsidR="00313EB5" w:rsidRPr="00D31507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 w:val="restart"/>
          </w:tcPr>
          <w:p w14:paraId="21311F63" w14:textId="4FDA6D30" w:rsidR="00313EB5" w:rsidRDefault="00313EB5" w:rsidP="00313EB5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  <w:color w:val="000000"/>
                <w:lang w:eastAsia="ru-RU"/>
              </w:rPr>
              <w:t>Відділ будівни-цтва, благоус-трою, житлово-комунального господарства та комунальної власності селищної ради</w:t>
            </w:r>
            <w:r w:rsidR="000435A6">
              <w:rPr>
                <w:rFonts w:ascii="Times New Roman" w:hAnsi="Times New Roman"/>
                <w:color w:val="000000"/>
                <w:lang w:eastAsia="ru-RU"/>
              </w:rPr>
              <w:t>;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 xml:space="preserve"> су</w:t>
            </w:r>
            <w:r w:rsidR="00F5176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’єкт господарюван</w:t>
            </w:r>
            <w:r w:rsidR="00914FE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ня, що здійснює поховання</w:t>
            </w:r>
          </w:p>
          <w:p w14:paraId="748DE35E" w14:textId="77777777" w:rsidR="00313EB5" w:rsidRPr="00507D6A" w:rsidRDefault="00313EB5" w:rsidP="00313EB5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 w:val="restart"/>
          </w:tcPr>
          <w:p w14:paraId="16931124" w14:textId="77777777" w:rsidR="00313EB5" w:rsidRPr="0076101D" w:rsidRDefault="00313EB5" w:rsidP="00313EB5">
            <w:pPr>
              <w:rPr>
                <w:rFonts w:ascii="Times New Roman" w:hAnsi="Times New Roman"/>
              </w:rPr>
            </w:pPr>
            <w:r w:rsidRPr="0076101D">
              <w:rPr>
                <w:rFonts w:ascii="Times New Roman" w:hAnsi="Times New Roman"/>
              </w:rPr>
              <w:t>2022</w:t>
            </w:r>
            <w:r>
              <w:rPr>
                <w:rFonts w:ascii="Times New Roman" w:hAnsi="Times New Roman"/>
              </w:rPr>
              <w:t xml:space="preserve"> рік </w:t>
            </w:r>
          </w:p>
        </w:tc>
        <w:tc>
          <w:tcPr>
            <w:tcW w:w="1814" w:type="dxa"/>
          </w:tcPr>
          <w:p w14:paraId="23055FD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203B33DF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5" w:type="dxa"/>
          </w:tcPr>
          <w:p w14:paraId="1A41A74A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</w:tcPr>
          <w:p w14:paraId="63BB7AFA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4" w:type="dxa"/>
          </w:tcPr>
          <w:p w14:paraId="2A69B265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33EDA3E9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 w:val="restart"/>
          </w:tcPr>
          <w:p w14:paraId="3EB5E59B" w14:textId="77777777" w:rsidR="00313EB5" w:rsidRPr="00D31507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017A55B" w14:textId="77777777" w:rsidTr="00675AB9">
        <w:trPr>
          <w:trHeight w:val="525"/>
        </w:trPr>
        <w:tc>
          <w:tcPr>
            <w:tcW w:w="1711" w:type="dxa"/>
            <w:vMerge/>
          </w:tcPr>
          <w:p w14:paraId="3294C529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105C89D1" w14:textId="77777777" w:rsidR="00313EB5" w:rsidRDefault="00313EB5" w:rsidP="00313EB5">
            <w:pPr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491FDB2F" w14:textId="77777777" w:rsidR="00313EB5" w:rsidRDefault="00313EB5" w:rsidP="00313EB5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96" w:type="dxa"/>
            <w:vMerge/>
          </w:tcPr>
          <w:p w14:paraId="6628861E" w14:textId="77777777" w:rsidR="00313EB5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3BAE2A41" w14:textId="77777777" w:rsidR="00313EB5" w:rsidRPr="00D31507" w:rsidRDefault="00313EB5" w:rsidP="00313EB5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2397D509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5" w:type="dxa"/>
          </w:tcPr>
          <w:p w14:paraId="12D47072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</w:tcPr>
          <w:p w14:paraId="7AEA8566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4" w:type="dxa"/>
          </w:tcPr>
          <w:p w14:paraId="120C9EE8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0938DFB5" w14:textId="77777777" w:rsidR="00313EB5" w:rsidRPr="00D31507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65EAE9C9" w14:textId="77777777" w:rsidR="00313EB5" w:rsidRPr="00D31507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C4AF3ED" w14:textId="77777777" w:rsidTr="00675AB9">
        <w:trPr>
          <w:trHeight w:val="345"/>
        </w:trPr>
        <w:tc>
          <w:tcPr>
            <w:tcW w:w="1711" w:type="dxa"/>
            <w:vMerge/>
          </w:tcPr>
          <w:p w14:paraId="262F45AA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7E9047AC" w14:textId="77777777" w:rsidR="00313EB5" w:rsidRDefault="00313EB5" w:rsidP="00313EB5">
            <w:pPr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001A92D1" w14:textId="77777777" w:rsidR="00313EB5" w:rsidRDefault="00313EB5" w:rsidP="00313EB5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96" w:type="dxa"/>
            <w:vMerge/>
          </w:tcPr>
          <w:p w14:paraId="167EFCD2" w14:textId="77777777" w:rsidR="00313EB5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20B5D42B" w14:textId="77777777" w:rsidR="00313EB5" w:rsidRPr="00D31507" w:rsidRDefault="00313EB5" w:rsidP="00313EB5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7A99293A" w14:textId="3EE1E5BB" w:rsidR="00313EB5" w:rsidRPr="001004ED" w:rsidRDefault="001004ED" w:rsidP="00313EB5">
            <w:pPr>
              <w:rPr>
                <w:rFonts w:ascii="Times New Roman" w:hAnsi="Times New Roman"/>
                <w:b/>
                <w:bCs/>
              </w:rPr>
            </w:pPr>
            <w:r w:rsidRPr="001004ED">
              <w:rPr>
                <w:rFonts w:ascii="Times New Roman" w:hAnsi="Times New Roman"/>
                <w:b/>
                <w:bCs/>
              </w:rPr>
              <w:t>1</w:t>
            </w:r>
            <w:r w:rsidR="00925F20">
              <w:rPr>
                <w:rFonts w:ascii="Times New Roman" w:hAnsi="Times New Roman"/>
                <w:b/>
                <w:bCs/>
              </w:rPr>
              <w:t>5</w:t>
            </w:r>
            <w:r w:rsidRPr="001004ED">
              <w:rPr>
                <w:rFonts w:ascii="Times New Roman" w:hAnsi="Times New Roman"/>
                <w:b/>
                <w:bCs/>
              </w:rPr>
              <w:t>00,00</w:t>
            </w:r>
          </w:p>
        </w:tc>
        <w:tc>
          <w:tcPr>
            <w:tcW w:w="825" w:type="dxa"/>
          </w:tcPr>
          <w:p w14:paraId="60CF7D8B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  <w:r w:rsidRPr="001004ED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41" w:type="dxa"/>
          </w:tcPr>
          <w:p w14:paraId="131037DB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  <w:r w:rsidRPr="001004ED">
              <w:rPr>
                <w:rFonts w:ascii="Times New Roman" w:hAnsi="Times New Roman"/>
                <w:b/>
                <w:bCs/>
              </w:rPr>
              <w:t>600,0</w:t>
            </w:r>
          </w:p>
        </w:tc>
        <w:tc>
          <w:tcPr>
            <w:tcW w:w="1044" w:type="dxa"/>
          </w:tcPr>
          <w:p w14:paraId="703B97C9" w14:textId="3BCC67D9" w:rsidR="00313EB5" w:rsidRPr="001004ED" w:rsidRDefault="007052D9" w:rsidP="00313EB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="00313EB5" w:rsidRPr="001004ED">
              <w:rPr>
                <w:rFonts w:ascii="Times New Roman" w:hAnsi="Times New Roman"/>
                <w:b/>
                <w:bCs/>
              </w:rPr>
              <w:t>00,00</w:t>
            </w:r>
          </w:p>
        </w:tc>
        <w:tc>
          <w:tcPr>
            <w:tcW w:w="992" w:type="dxa"/>
          </w:tcPr>
          <w:p w14:paraId="393AE1F2" w14:textId="5AEC7EC5" w:rsidR="00313EB5" w:rsidRPr="001004ED" w:rsidRDefault="001004ED" w:rsidP="00313EB5">
            <w:pPr>
              <w:rPr>
                <w:rFonts w:ascii="Times New Roman" w:hAnsi="Times New Roman"/>
                <w:b/>
                <w:bCs/>
              </w:rPr>
            </w:pPr>
            <w:r w:rsidRPr="001004ED">
              <w:rPr>
                <w:rFonts w:ascii="Times New Roman" w:hAnsi="Times New Roman"/>
                <w:b/>
                <w:bCs/>
              </w:rPr>
              <w:t>400,00</w:t>
            </w:r>
          </w:p>
        </w:tc>
        <w:tc>
          <w:tcPr>
            <w:tcW w:w="1559" w:type="dxa"/>
            <w:vMerge/>
          </w:tcPr>
          <w:p w14:paraId="22FAD85C" w14:textId="77777777" w:rsidR="00313EB5" w:rsidRPr="00D31507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5488E709" w14:textId="77777777" w:rsidTr="00675AB9">
        <w:trPr>
          <w:trHeight w:val="555"/>
        </w:trPr>
        <w:tc>
          <w:tcPr>
            <w:tcW w:w="1711" w:type="dxa"/>
            <w:vMerge/>
          </w:tcPr>
          <w:p w14:paraId="327C8EE9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6F8342E1" w14:textId="77777777" w:rsidR="00313EB5" w:rsidRDefault="00313EB5" w:rsidP="00313EB5">
            <w:pPr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19A9A176" w14:textId="77777777" w:rsidR="00313EB5" w:rsidRDefault="00313EB5" w:rsidP="00313EB5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96" w:type="dxa"/>
            <w:vMerge/>
          </w:tcPr>
          <w:p w14:paraId="1BA3D8C0" w14:textId="77777777" w:rsidR="00313EB5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77BF1005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77D67A96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5" w:type="dxa"/>
          </w:tcPr>
          <w:p w14:paraId="7A29C68C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</w:tcPr>
          <w:p w14:paraId="2FB2E504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4" w:type="dxa"/>
          </w:tcPr>
          <w:p w14:paraId="7D08A38A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4F76E436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1F1DC7DB" w14:textId="77777777" w:rsidR="00313EB5" w:rsidRPr="00D31507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70D4B838" w14:textId="77777777" w:rsidTr="00675AB9">
        <w:trPr>
          <w:trHeight w:val="2310"/>
        </w:trPr>
        <w:tc>
          <w:tcPr>
            <w:tcW w:w="1711" w:type="dxa"/>
            <w:vMerge/>
          </w:tcPr>
          <w:p w14:paraId="2314333E" w14:textId="77777777" w:rsidR="00313EB5" w:rsidRDefault="00313EB5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37" w:type="dxa"/>
            <w:vMerge/>
          </w:tcPr>
          <w:p w14:paraId="58FE855F" w14:textId="77777777" w:rsidR="00313EB5" w:rsidRDefault="00313EB5" w:rsidP="00313EB5">
            <w:pPr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</w:tcPr>
          <w:p w14:paraId="374F8207" w14:textId="77777777" w:rsidR="00313EB5" w:rsidRDefault="00313EB5" w:rsidP="00313EB5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96" w:type="dxa"/>
            <w:vMerge/>
          </w:tcPr>
          <w:p w14:paraId="003C0B55" w14:textId="77777777" w:rsidR="00313EB5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1A8B659E" w14:textId="77777777" w:rsidR="00313EB5" w:rsidRPr="00D31507" w:rsidRDefault="00313EB5" w:rsidP="00313EB5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70C6188B" w14:textId="0BC49F82" w:rsidR="00313EB5" w:rsidRPr="001004ED" w:rsidRDefault="001004ED" w:rsidP="00313EB5">
            <w:pPr>
              <w:rPr>
                <w:rFonts w:ascii="Times New Roman" w:hAnsi="Times New Roman"/>
                <w:b/>
                <w:bCs/>
              </w:rPr>
            </w:pPr>
            <w:r w:rsidRPr="001004ED">
              <w:rPr>
                <w:rFonts w:ascii="Times New Roman" w:hAnsi="Times New Roman"/>
                <w:b/>
                <w:bCs/>
              </w:rPr>
              <w:t>1</w:t>
            </w:r>
            <w:r w:rsidR="00925F20">
              <w:rPr>
                <w:rFonts w:ascii="Times New Roman" w:hAnsi="Times New Roman"/>
                <w:b/>
                <w:bCs/>
              </w:rPr>
              <w:t>5</w:t>
            </w:r>
            <w:r w:rsidRPr="001004ED">
              <w:rPr>
                <w:rFonts w:ascii="Times New Roman" w:hAnsi="Times New Roman"/>
                <w:b/>
                <w:bCs/>
              </w:rPr>
              <w:t>00,00</w:t>
            </w:r>
          </w:p>
        </w:tc>
        <w:tc>
          <w:tcPr>
            <w:tcW w:w="825" w:type="dxa"/>
          </w:tcPr>
          <w:p w14:paraId="7AA872E7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  <w:r w:rsidRPr="001004ED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41" w:type="dxa"/>
          </w:tcPr>
          <w:p w14:paraId="2B4CF53D" w14:textId="77777777" w:rsidR="00313EB5" w:rsidRPr="001004ED" w:rsidRDefault="00313EB5" w:rsidP="00313EB5">
            <w:pPr>
              <w:rPr>
                <w:rFonts w:ascii="Times New Roman" w:hAnsi="Times New Roman"/>
                <w:b/>
                <w:bCs/>
              </w:rPr>
            </w:pPr>
            <w:r w:rsidRPr="001004ED">
              <w:rPr>
                <w:rFonts w:ascii="Times New Roman" w:hAnsi="Times New Roman"/>
                <w:b/>
                <w:bCs/>
              </w:rPr>
              <w:t>600,0</w:t>
            </w:r>
          </w:p>
        </w:tc>
        <w:tc>
          <w:tcPr>
            <w:tcW w:w="1044" w:type="dxa"/>
          </w:tcPr>
          <w:p w14:paraId="4268FF99" w14:textId="2786BA06" w:rsidR="00313EB5" w:rsidRPr="001004ED" w:rsidRDefault="007052D9" w:rsidP="00313EB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="00313EB5" w:rsidRPr="001004ED">
              <w:rPr>
                <w:rFonts w:ascii="Times New Roman" w:hAnsi="Times New Roman"/>
                <w:b/>
                <w:bCs/>
              </w:rPr>
              <w:t>00,00</w:t>
            </w:r>
          </w:p>
        </w:tc>
        <w:tc>
          <w:tcPr>
            <w:tcW w:w="992" w:type="dxa"/>
          </w:tcPr>
          <w:p w14:paraId="512273A3" w14:textId="538541F0" w:rsidR="00313EB5" w:rsidRPr="001004ED" w:rsidRDefault="001004ED" w:rsidP="00313EB5">
            <w:pPr>
              <w:rPr>
                <w:rFonts w:ascii="Times New Roman" w:hAnsi="Times New Roman"/>
                <w:b/>
                <w:bCs/>
              </w:rPr>
            </w:pPr>
            <w:r w:rsidRPr="001004ED">
              <w:rPr>
                <w:rFonts w:ascii="Times New Roman" w:hAnsi="Times New Roman"/>
                <w:b/>
                <w:bCs/>
              </w:rPr>
              <w:t>400,00</w:t>
            </w:r>
          </w:p>
        </w:tc>
        <w:tc>
          <w:tcPr>
            <w:tcW w:w="1559" w:type="dxa"/>
            <w:vMerge/>
          </w:tcPr>
          <w:p w14:paraId="31BB1300" w14:textId="77777777" w:rsidR="00313EB5" w:rsidRPr="00D31507" w:rsidRDefault="00313EB5" w:rsidP="00313E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7F9F0C17" w14:textId="77777777" w:rsidTr="00675AB9">
        <w:tc>
          <w:tcPr>
            <w:tcW w:w="1711" w:type="dxa"/>
            <w:vMerge w:val="restart"/>
          </w:tcPr>
          <w:p w14:paraId="2BAC38A7" w14:textId="45D61281" w:rsidR="00313EB5" w:rsidRPr="001C416B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41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Всього за </w:t>
            </w:r>
            <w:r w:rsidR="001C416B" w:rsidRPr="001C416B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C416B">
              <w:rPr>
                <w:rFonts w:ascii="Times New Roman" w:hAnsi="Times New Roman"/>
                <w:b/>
                <w:bCs/>
                <w:sz w:val="28"/>
                <w:szCs w:val="28"/>
              </w:rPr>
              <w:t>рограмою</w:t>
            </w:r>
          </w:p>
        </w:tc>
        <w:tc>
          <w:tcPr>
            <w:tcW w:w="2537" w:type="dxa"/>
            <w:vMerge w:val="restart"/>
          </w:tcPr>
          <w:p w14:paraId="09061F56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 w:val="restart"/>
          </w:tcPr>
          <w:p w14:paraId="4AECD05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</w:tcPr>
          <w:p w14:paraId="7A01E9A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366EA20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088" w:type="dxa"/>
          </w:tcPr>
          <w:p w14:paraId="4D4A12D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2DC1ECC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3A5F90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14FF7E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3E6621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784EBC6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4813D17" w14:textId="77777777" w:rsidTr="00675AB9">
        <w:tc>
          <w:tcPr>
            <w:tcW w:w="1711" w:type="dxa"/>
            <w:vMerge/>
          </w:tcPr>
          <w:p w14:paraId="139FC99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74065E3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3359E13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1A22B8E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11C444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088" w:type="dxa"/>
          </w:tcPr>
          <w:p w14:paraId="7474CAEF" w14:textId="1A59788B" w:rsidR="00313EB5" w:rsidRPr="00D60266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60266">
              <w:rPr>
                <w:rFonts w:ascii="Times New Roman" w:hAnsi="Times New Roman"/>
                <w:b/>
                <w:bCs/>
              </w:rPr>
              <w:t>94,5</w:t>
            </w:r>
          </w:p>
        </w:tc>
        <w:tc>
          <w:tcPr>
            <w:tcW w:w="825" w:type="dxa"/>
          </w:tcPr>
          <w:p w14:paraId="3F9A1CEC" w14:textId="241DD44C" w:rsidR="00313EB5" w:rsidRPr="00D60266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21,0</w:t>
            </w:r>
          </w:p>
        </w:tc>
        <w:tc>
          <w:tcPr>
            <w:tcW w:w="1041" w:type="dxa"/>
          </w:tcPr>
          <w:p w14:paraId="16546B5E" w14:textId="2DEF40E5" w:rsidR="00313EB5" w:rsidRPr="00D60266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22,5</w:t>
            </w:r>
          </w:p>
        </w:tc>
        <w:tc>
          <w:tcPr>
            <w:tcW w:w="1044" w:type="dxa"/>
          </w:tcPr>
          <w:p w14:paraId="3FA7C2A0" w14:textId="402F92C2" w:rsidR="00313EB5" w:rsidRPr="00D60266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24,5</w:t>
            </w:r>
          </w:p>
        </w:tc>
        <w:tc>
          <w:tcPr>
            <w:tcW w:w="992" w:type="dxa"/>
          </w:tcPr>
          <w:p w14:paraId="21E246EC" w14:textId="4FD7B09A" w:rsidR="00313EB5" w:rsidRPr="00D60266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26,5</w:t>
            </w:r>
          </w:p>
        </w:tc>
        <w:tc>
          <w:tcPr>
            <w:tcW w:w="1559" w:type="dxa"/>
            <w:vMerge/>
          </w:tcPr>
          <w:p w14:paraId="00C79A9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1D1BB78A" w14:textId="77777777" w:rsidTr="00675AB9">
        <w:tc>
          <w:tcPr>
            <w:tcW w:w="1711" w:type="dxa"/>
            <w:vMerge/>
          </w:tcPr>
          <w:p w14:paraId="6D11465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4AC54D2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0E2E03B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1651A44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51809FD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088" w:type="dxa"/>
          </w:tcPr>
          <w:p w14:paraId="164412B8" w14:textId="082311DF" w:rsidR="00313EB5" w:rsidRPr="00D31507" w:rsidRDefault="00117F28" w:rsidP="00313EB5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25</w:t>
            </w:r>
            <w:r w:rsidR="007052D9">
              <w:rPr>
                <w:rFonts w:ascii="Times New Roman" w:hAnsi="Times New Roman"/>
                <w:b/>
                <w:bCs/>
                <w:lang w:val="ru-RU"/>
              </w:rPr>
              <w:t>7</w:t>
            </w:r>
            <w:r>
              <w:rPr>
                <w:rFonts w:ascii="Times New Roman" w:hAnsi="Times New Roman"/>
                <w:b/>
                <w:bCs/>
                <w:lang w:val="ru-RU"/>
              </w:rPr>
              <w:t>00,00</w:t>
            </w:r>
          </w:p>
        </w:tc>
        <w:tc>
          <w:tcPr>
            <w:tcW w:w="825" w:type="dxa"/>
          </w:tcPr>
          <w:p w14:paraId="4C8ECE3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31507">
              <w:rPr>
                <w:rFonts w:ascii="Times New Roman" w:hAnsi="Times New Roman"/>
                <w:b/>
                <w:bCs/>
              </w:rPr>
              <w:t>2632,0</w:t>
            </w:r>
          </w:p>
        </w:tc>
        <w:tc>
          <w:tcPr>
            <w:tcW w:w="1041" w:type="dxa"/>
          </w:tcPr>
          <w:p w14:paraId="1D8A2F16" w14:textId="77777777" w:rsidR="00313EB5" w:rsidRPr="00406A4C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7360,0</w:t>
            </w:r>
          </w:p>
        </w:tc>
        <w:tc>
          <w:tcPr>
            <w:tcW w:w="1044" w:type="dxa"/>
          </w:tcPr>
          <w:p w14:paraId="593D1251" w14:textId="08476D12" w:rsidR="00313EB5" w:rsidRPr="00D31507" w:rsidRDefault="007052D9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7236,0</w:t>
            </w:r>
          </w:p>
        </w:tc>
        <w:tc>
          <w:tcPr>
            <w:tcW w:w="992" w:type="dxa"/>
          </w:tcPr>
          <w:p w14:paraId="16F49787" w14:textId="70BB47B9" w:rsidR="00313EB5" w:rsidRPr="00D31507" w:rsidRDefault="00DE1863" w:rsidP="00313EB5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8472,0</w:t>
            </w:r>
          </w:p>
        </w:tc>
        <w:tc>
          <w:tcPr>
            <w:tcW w:w="1559" w:type="dxa"/>
            <w:vMerge/>
          </w:tcPr>
          <w:p w14:paraId="4065D15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28BBD084" w14:textId="77777777" w:rsidTr="00675AB9">
        <w:tc>
          <w:tcPr>
            <w:tcW w:w="1711" w:type="dxa"/>
            <w:vMerge/>
          </w:tcPr>
          <w:p w14:paraId="4B5CFBE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4939A849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43F9D5A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62865F67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806D64C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088" w:type="dxa"/>
          </w:tcPr>
          <w:p w14:paraId="19580052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011140B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A3AC410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B805A08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60A8B91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6D992F6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EB5" w:rsidRPr="00D31507" w14:paraId="016A0195" w14:textId="77777777" w:rsidTr="00675AB9">
        <w:tc>
          <w:tcPr>
            <w:tcW w:w="1711" w:type="dxa"/>
            <w:vMerge/>
          </w:tcPr>
          <w:p w14:paraId="483B32FE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14:paraId="2220085A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</w:tcPr>
          <w:p w14:paraId="41ED2283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6" w:type="dxa"/>
            <w:vMerge/>
          </w:tcPr>
          <w:p w14:paraId="4151CFC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14:paraId="7A9E1854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088" w:type="dxa"/>
          </w:tcPr>
          <w:p w14:paraId="1E185072" w14:textId="4A9D355B" w:rsidR="00313EB5" w:rsidRPr="00D31507" w:rsidRDefault="00117F28" w:rsidP="00313EB5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25</w:t>
            </w:r>
            <w:r w:rsidR="007052D9">
              <w:rPr>
                <w:rFonts w:ascii="Times New Roman" w:hAnsi="Times New Roman"/>
                <w:b/>
                <w:bCs/>
                <w:lang w:val="ru-RU"/>
              </w:rPr>
              <w:t>7</w:t>
            </w:r>
            <w:r>
              <w:rPr>
                <w:rFonts w:ascii="Times New Roman" w:hAnsi="Times New Roman"/>
                <w:b/>
                <w:bCs/>
                <w:lang w:val="ru-RU"/>
              </w:rPr>
              <w:t>94,50</w:t>
            </w:r>
          </w:p>
        </w:tc>
        <w:tc>
          <w:tcPr>
            <w:tcW w:w="825" w:type="dxa"/>
          </w:tcPr>
          <w:p w14:paraId="25D2D7B1" w14:textId="3E1A5D32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2653,0</w:t>
            </w:r>
          </w:p>
        </w:tc>
        <w:tc>
          <w:tcPr>
            <w:tcW w:w="1041" w:type="dxa"/>
          </w:tcPr>
          <w:p w14:paraId="24A97692" w14:textId="4AD2E382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73</w:t>
            </w:r>
            <w:r w:rsidR="00675AB9">
              <w:rPr>
                <w:rFonts w:ascii="Times New Roman" w:hAnsi="Times New Roman"/>
                <w:b/>
                <w:bCs/>
                <w:lang w:val="ru-RU"/>
              </w:rPr>
              <w:t>82</w:t>
            </w:r>
            <w:r>
              <w:rPr>
                <w:rFonts w:ascii="Times New Roman" w:hAnsi="Times New Roman"/>
                <w:b/>
                <w:bCs/>
                <w:lang w:val="ru-RU"/>
              </w:rPr>
              <w:t>,50</w:t>
            </w:r>
          </w:p>
        </w:tc>
        <w:tc>
          <w:tcPr>
            <w:tcW w:w="1044" w:type="dxa"/>
          </w:tcPr>
          <w:p w14:paraId="14368DA4" w14:textId="49DFA6C8" w:rsidR="00313EB5" w:rsidRPr="00D31507" w:rsidRDefault="00675AB9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7</w:t>
            </w:r>
            <w:r w:rsidR="007052D9">
              <w:rPr>
                <w:rFonts w:ascii="Times New Roman" w:hAnsi="Times New Roman"/>
                <w:b/>
                <w:bCs/>
                <w:lang w:val="ru-RU"/>
              </w:rPr>
              <w:t>2</w:t>
            </w:r>
            <w:r>
              <w:rPr>
                <w:rFonts w:ascii="Times New Roman" w:hAnsi="Times New Roman"/>
                <w:b/>
                <w:bCs/>
                <w:lang w:val="ru-RU"/>
              </w:rPr>
              <w:t>60,50</w:t>
            </w:r>
          </w:p>
        </w:tc>
        <w:tc>
          <w:tcPr>
            <w:tcW w:w="992" w:type="dxa"/>
          </w:tcPr>
          <w:p w14:paraId="0BE494D0" w14:textId="7568575C" w:rsidR="00313EB5" w:rsidRPr="00D31507" w:rsidRDefault="00DE1863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8498,5</w:t>
            </w:r>
          </w:p>
        </w:tc>
        <w:tc>
          <w:tcPr>
            <w:tcW w:w="1559" w:type="dxa"/>
            <w:vMerge/>
          </w:tcPr>
          <w:p w14:paraId="5B2DA6EF" w14:textId="77777777" w:rsidR="00313EB5" w:rsidRPr="00D31507" w:rsidRDefault="00313EB5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8ECA9AC" w14:textId="48FB839F" w:rsidR="00124BAD" w:rsidRDefault="00124BAD" w:rsidP="00AE3227">
      <w:pPr>
        <w:rPr>
          <w:rFonts w:ascii="Times New Roman" w:hAnsi="Times New Roman"/>
          <w:sz w:val="28"/>
          <w:szCs w:val="28"/>
        </w:rPr>
      </w:pPr>
    </w:p>
    <w:p w14:paraId="4702EF84" w14:textId="77777777" w:rsidR="00E305FC" w:rsidRDefault="00E305FC" w:rsidP="00AE3227">
      <w:pPr>
        <w:rPr>
          <w:rFonts w:ascii="Times New Roman" w:hAnsi="Times New Roman"/>
          <w:sz w:val="28"/>
          <w:szCs w:val="28"/>
        </w:rPr>
      </w:pPr>
    </w:p>
    <w:p w14:paraId="3C3E6587" w14:textId="550C1026" w:rsidR="00362075" w:rsidRPr="00B70738" w:rsidRDefault="00C256D4" w:rsidP="00AE3227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Секретар селищної ради                                                                                       </w:t>
      </w:r>
      <w:r w:rsidR="00716869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Лідія МОЖНА</w:t>
      </w:r>
    </w:p>
    <w:sectPr w:rsidR="00362075" w:rsidRPr="00B70738" w:rsidSect="00DE1EE2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3A80" w14:textId="77777777" w:rsidR="00284AB3" w:rsidRDefault="00284AB3" w:rsidP="003251CD">
      <w:pPr>
        <w:spacing w:after="0" w:line="240" w:lineRule="auto"/>
      </w:pPr>
      <w:r>
        <w:separator/>
      </w:r>
    </w:p>
  </w:endnote>
  <w:endnote w:type="continuationSeparator" w:id="0">
    <w:p w14:paraId="100547F0" w14:textId="77777777" w:rsidR="00284AB3" w:rsidRDefault="00284AB3" w:rsidP="0032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F912" w14:textId="77777777" w:rsidR="00284AB3" w:rsidRDefault="00284AB3" w:rsidP="003251CD">
      <w:pPr>
        <w:spacing w:after="0" w:line="240" w:lineRule="auto"/>
      </w:pPr>
      <w:r>
        <w:separator/>
      </w:r>
    </w:p>
  </w:footnote>
  <w:footnote w:type="continuationSeparator" w:id="0">
    <w:p w14:paraId="73EEE983" w14:textId="77777777" w:rsidR="00284AB3" w:rsidRDefault="00284AB3" w:rsidP="00325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64A65"/>
    <w:multiLevelType w:val="multilevel"/>
    <w:tmpl w:val="9D00A84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D23"/>
    <w:rsid w:val="00001121"/>
    <w:rsid w:val="000132FE"/>
    <w:rsid w:val="0001332B"/>
    <w:rsid w:val="00035803"/>
    <w:rsid w:val="000435A6"/>
    <w:rsid w:val="00050C23"/>
    <w:rsid w:val="000550CE"/>
    <w:rsid w:val="00072D3C"/>
    <w:rsid w:val="00086D0C"/>
    <w:rsid w:val="000A117C"/>
    <w:rsid w:val="000A755C"/>
    <w:rsid w:val="000B13A0"/>
    <w:rsid w:val="000D2B77"/>
    <w:rsid w:val="000F593F"/>
    <w:rsid w:val="001004ED"/>
    <w:rsid w:val="00105472"/>
    <w:rsid w:val="00107D02"/>
    <w:rsid w:val="00117F28"/>
    <w:rsid w:val="00123BD5"/>
    <w:rsid w:val="00124BAD"/>
    <w:rsid w:val="00133E56"/>
    <w:rsid w:val="00175B79"/>
    <w:rsid w:val="0018101A"/>
    <w:rsid w:val="00186B78"/>
    <w:rsid w:val="001C416B"/>
    <w:rsid w:val="001C7742"/>
    <w:rsid w:val="001F54A9"/>
    <w:rsid w:val="0020595F"/>
    <w:rsid w:val="00205B66"/>
    <w:rsid w:val="002115EF"/>
    <w:rsid w:val="00213F83"/>
    <w:rsid w:val="0021714A"/>
    <w:rsid w:val="00231BBA"/>
    <w:rsid w:val="00277FD7"/>
    <w:rsid w:val="00284AB3"/>
    <w:rsid w:val="002878F5"/>
    <w:rsid w:val="00292DF2"/>
    <w:rsid w:val="002B3740"/>
    <w:rsid w:val="002D4ACD"/>
    <w:rsid w:val="002F6EA8"/>
    <w:rsid w:val="003072F6"/>
    <w:rsid w:val="00313EB5"/>
    <w:rsid w:val="00316AB4"/>
    <w:rsid w:val="00321F88"/>
    <w:rsid w:val="003251CD"/>
    <w:rsid w:val="00343ED9"/>
    <w:rsid w:val="00351E38"/>
    <w:rsid w:val="00352878"/>
    <w:rsid w:val="00362075"/>
    <w:rsid w:val="003666F2"/>
    <w:rsid w:val="003705EF"/>
    <w:rsid w:val="00371CA5"/>
    <w:rsid w:val="003A5D91"/>
    <w:rsid w:val="003B1CB3"/>
    <w:rsid w:val="003B2693"/>
    <w:rsid w:val="003B4C0B"/>
    <w:rsid w:val="003E063D"/>
    <w:rsid w:val="003F0024"/>
    <w:rsid w:val="003F5238"/>
    <w:rsid w:val="0040179E"/>
    <w:rsid w:val="00406A4C"/>
    <w:rsid w:val="00406BBB"/>
    <w:rsid w:val="00414EFE"/>
    <w:rsid w:val="004206F9"/>
    <w:rsid w:val="004231D3"/>
    <w:rsid w:val="00423CEB"/>
    <w:rsid w:val="00453725"/>
    <w:rsid w:val="004818DD"/>
    <w:rsid w:val="00484C22"/>
    <w:rsid w:val="004956AF"/>
    <w:rsid w:val="004A44E8"/>
    <w:rsid w:val="004B4227"/>
    <w:rsid w:val="004D6C2B"/>
    <w:rsid w:val="004E0C8F"/>
    <w:rsid w:val="004E782D"/>
    <w:rsid w:val="004F0E97"/>
    <w:rsid w:val="004F25B9"/>
    <w:rsid w:val="00507D6A"/>
    <w:rsid w:val="005231D8"/>
    <w:rsid w:val="0056698B"/>
    <w:rsid w:val="00570A46"/>
    <w:rsid w:val="00580179"/>
    <w:rsid w:val="00587BBE"/>
    <w:rsid w:val="005A2706"/>
    <w:rsid w:val="005B1312"/>
    <w:rsid w:val="005B5B45"/>
    <w:rsid w:val="005C6F55"/>
    <w:rsid w:val="005D08B4"/>
    <w:rsid w:val="005D39A5"/>
    <w:rsid w:val="005E5A18"/>
    <w:rsid w:val="0060076D"/>
    <w:rsid w:val="00610CF4"/>
    <w:rsid w:val="006122E1"/>
    <w:rsid w:val="00613584"/>
    <w:rsid w:val="00636B4A"/>
    <w:rsid w:val="00651680"/>
    <w:rsid w:val="00653239"/>
    <w:rsid w:val="006667D9"/>
    <w:rsid w:val="00670BE2"/>
    <w:rsid w:val="00671AA4"/>
    <w:rsid w:val="00675AB9"/>
    <w:rsid w:val="00680E1E"/>
    <w:rsid w:val="0069673F"/>
    <w:rsid w:val="00696BD7"/>
    <w:rsid w:val="007052D9"/>
    <w:rsid w:val="00716869"/>
    <w:rsid w:val="00730CEE"/>
    <w:rsid w:val="00755B81"/>
    <w:rsid w:val="0076101D"/>
    <w:rsid w:val="00776E21"/>
    <w:rsid w:val="007D2445"/>
    <w:rsid w:val="007E4ECB"/>
    <w:rsid w:val="007E598F"/>
    <w:rsid w:val="007E7D23"/>
    <w:rsid w:val="008034E0"/>
    <w:rsid w:val="00804EA8"/>
    <w:rsid w:val="00816424"/>
    <w:rsid w:val="00827345"/>
    <w:rsid w:val="0083335E"/>
    <w:rsid w:val="0085222E"/>
    <w:rsid w:val="008526FF"/>
    <w:rsid w:val="00853DB8"/>
    <w:rsid w:val="00863907"/>
    <w:rsid w:val="0086656B"/>
    <w:rsid w:val="008A0114"/>
    <w:rsid w:val="008C0CE0"/>
    <w:rsid w:val="008C2D5C"/>
    <w:rsid w:val="008D5A64"/>
    <w:rsid w:val="00902FF1"/>
    <w:rsid w:val="00913CEC"/>
    <w:rsid w:val="00914FE7"/>
    <w:rsid w:val="00921A04"/>
    <w:rsid w:val="00925F20"/>
    <w:rsid w:val="00953AC6"/>
    <w:rsid w:val="00954023"/>
    <w:rsid w:val="009573CF"/>
    <w:rsid w:val="0096560B"/>
    <w:rsid w:val="00985D57"/>
    <w:rsid w:val="00991C15"/>
    <w:rsid w:val="00996002"/>
    <w:rsid w:val="009C0B4D"/>
    <w:rsid w:val="009F5379"/>
    <w:rsid w:val="00A07443"/>
    <w:rsid w:val="00A31DDE"/>
    <w:rsid w:val="00A35C23"/>
    <w:rsid w:val="00A3735F"/>
    <w:rsid w:val="00A6113C"/>
    <w:rsid w:val="00A614A3"/>
    <w:rsid w:val="00A66E77"/>
    <w:rsid w:val="00A70E40"/>
    <w:rsid w:val="00A855F8"/>
    <w:rsid w:val="00A85D8A"/>
    <w:rsid w:val="00A909BD"/>
    <w:rsid w:val="00A9721D"/>
    <w:rsid w:val="00AA1E2F"/>
    <w:rsid w:val="00AE3227"/>
    <w:rsid w:val="00AF11A1"/>
    <w:rsid w:val="00AF7B7E"/>
    <w:rsid w:val="00B01168"/>
    <w:rsid w:val="00B23D7C"/>
    <w:rsid w:val="00B314CA"/>
    <w:rsid w:val="00B36FC6"/>
    <w:rsid w:val="00B500A7"/>
    <w:rsid w:val="00B70738"/>
    <w:rsid w:val="00B8376C"/>
    <w:rsid w:val="00B971B1"/>
    <w:rsid w:val="00BB6B03"/>
    <w:rsid w:val="00BC4955"/>
    <w:rsid w:val="00BE1B0C"/>
    <w:rsid w:val="00BE332A"/>
    <w:rsid w:val="00BF3AEC"/>
    <w:rsid w:val="00BF3FCC"/>
    <w:rsid w:val="00BF6B7E"/>
    <w:rsid w:val="00C01FEB"/>
    <w:rsid w:val="00C02519"/>
    <w:rsid w:val="00C11F26"/>
    <w:rsid w:val="00C256D4"/>
    <w:rsid w:val="00C37B53"/>
    <w:rsid w:val="00C46DDB"/>
    <w:rsid w:val="00C511D9"/>
    <w:rsid w:val="00C61BAC"/>
    <w:rsid w:val="00CA0DE3"/>
    <w:rsid w:val="00CA37F1"/>
    <w:rsid w:val="00CB61A6"/>
    <w:rsid w:val="00CC09F1"/>
    <w:rsid w:val="00CC0AD8"/>
    <w:rsid w:val="00CC3C01"/>
    <w:rsid w:val="00CF02E7"/>
    <w:rsid w:val="00D057C4"/>
    <w:rsid w:val="00D17AF6"/>
    <w:rsid w:val="00D26D45"/>
    <w:rsid w:val="00D31507"/>
    <w:rsid w:val="00D32D6B"/>
    <w:rsid w:val="00D60266"/>
    <w:rsid w:val="00D666F3"/>
    <w:rsid w:val="00D72E9F"/>
    <w:rsid w:val="00D8320D"/>
    <w:rsid w:val="00D96906"/>
    <w:rsid w:val="00DA2516"/>
    <w:rsid w:val="00DB009B"/>
    <w:rsid w:val="00DB14F4"/>
    <w:rsid w:val="00DC3351"/>
    <w:rsid w:val="00DC4832"/>
    <w:rsid w:val="00DC7F97"/>
    <w:rsid w:val="00DE1863"/>
    <w:rsid w:val="00DE1EE2"/>
    <w:rsid w:val="00E0462C"/>
    <w:rsid w:val="00E305FC"/>
    <w:rsid w:val="00E40EDB"/>
    <w:rsid w:val="00E81F8B"/>
    <w:rsid w:val="00EA4AA7"/>
    <w:rsid w:val="00EB6B1A"/>
    <w:rsid w:val="00ED19DD"/>
    <w:rsid w:val="00EE02D7"/>
    <w:rsid w:val="00EF775A"/>
    <w:rsid w:val="00F12AFD"/>
    <w:rsid w:val="00F17C4A"/>
    <w:rsid w:val="00F25896"/>
    <w:rsid w:val="00F51763"/>
    <w:rsid w:val="00F54429"/>
    <w:rsid w:val="00F93418"/>
    <w:rsid w:val="00FB1FB9"/>
    <w:rsid w:val="00FD7F2A"/>
    <w:rsid w:val="00FE21C8"/>
    <w:rsid w:val="00FE79CA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DE2EC"/>
  <w15:docId w15:val="{242E9907-C374-482E-AF29-002DBF80E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ACD"/>
    <w:pPr>
      <w:spacing w:after="160" w:line="259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B7073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B70738"/>
    <w:rPr>
      <w:rFonts w:ascii="Arial" w:hAnsi="Arial" w:cs="Arial"/>
      <w:b/>
      <w:bCs/>
      <w:sz w:val="26"/>
      <w:szCs w:val="26"/>
      <w:lang w:eastAsia="uk-UA"/>
    </w:rPr>
  </w:style>
  <w:style w:type="table" w:styleId="a3">
    <w:name w:val="Table Grid"/>
    <w:basedOn w:val="a1"/>
    <w:uiPriority w:val="99"/>
    <w:rsid w:val="00B707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70738"/>
    <w:pPr>
      <w:ind w:left="720"/>
      <w:contextualSpacing/>
    </w:pPr>
  </w:style>
  <w:style w:type="paragraph" w:styleId="a5">
    <w:name w:val="header"/>
    <w:basedOn w:val="a"/>
    <w:link w:val="a6"/>
    <w:uiPriority w:val="99"/>
    <w:rsid w:val="003251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3251CD"/>
    <w:rPr>
      <w:rFonts w:cs="Times New Roman"/>
    </w:rPr>
  </w:style>
  <w:style w:type="paragraph" w:styleId="a7">
    <w:name w:val="footer"/>
    <w:basedOn w:val="a"/>
    <w:link w:val="a8"/>
    <w:uiPriority w:val="99"/>
    <w:rsid w:val="003251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locked/>
    <w:rsid w:val="003251C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F0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3F0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46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F7DC8-277E-4491-AD9D-E8E36202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1199</Words>
  <Characters>9507</Characters>
  <Application>Microsoft Office Word</Application>
  <DocSecurity>0</DocSecurity>
  <Lines>79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 до додатків 1</vt:lpstr>
      <vt:lpstr>Додаток  до додатків 1</vt:lpstr>
    </vt:vector>
  </TitlesOfParts>
  <Company/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до додатків 1</dc:title>
  <dc:subject/>
  <dc:creator>Petotg909_User03</dc:creator>
  <cp:keywords/>
  <dc:description/>
  <cp:lastModifiedBy>HP ProBook</cp:lastModifiedBy>
  <cp:revision>7</cp:revision>
  <cp:lastPrinted>2023-11-16T13:03:00Z</cp:lastPrinted>
  <dcterms:created xsi:type="dcterms:W3CDTF">2023-11-16T12:22:00Z</dcterms:created>
  <dcterms:modified xsi:type="dcterms:W3CDTF">2023-11-16T14:50:00Z</dcterms:modified>
</cp:coreProperties>
</file>